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2D6E" w14:textId="77777777" w:rsidR="00711269" w:rsidRDefault="00000000">
      <w:pPr>
        <w:spacing w:before="80"/>
        <w:ind w:left="100"/>
        <w:rPr>
          <w:b/>
          <w:sz w:val="24"/>
        </w:rPr>
      </w:pPr>
      <w:r>
        <w:rPr>
          <w:b/>
          <w:color w:val="9B8542"/>
          <w:sz w:val="24"/>
        </w:rPr>
        <w:t>Cooperating</w:t>
      </w:r>
      <w:r>
        <w:rPr>
          <w:b/>
          <w:color w:val="9B8542"/>
          <w:spacing w:val="-3"/>
          <w:sz w:val="24"/>
        </w:rPr>
        <w:t xml:space="preserve"> </w:t>
      </w:r>
      <w:r>
        <w:rPr>
          <w:b/>
          <w:color w:val="9B8542"/>
          <w:sz w:val="24"/>
        </w:rPr>
        <w:t>Teacher</w:t>
      </w:r>
      <w:r>
        <w:rPr>
          <w:b/>
          <w:color w:val="9B8542"/>
          <w:spacing w:val="-5"/>
          <w:sz w:val="24"/>
        </w:rPr>
        <w:t xml:space="preserve"> </w:t>
      </w:r>
      <w:r>
        <w:rPr>
          <w:b/>
          <w:color w:val="9B8542"/>
          <w:sz w:val="24"/>
        </w:rPr>
        <w:t>&amp;</w:t>
      </w:r>
      <w:r>
        <w:rPr>
          <w:b/>
          <w:color w:val="9B8542"/>
          <w:spacing w:val="-2"/>
          <w:sz w:val="24"/>
        </w:rPr>
        <w:t xml:space="preserve"> </w:t>
      </w:r>
      <w:r>
        <w:rPr>
          <w:b/>
          <w:color w:val="9B8542"/>
          <w:sz w:val="24"/>
        </w:rPr>
        <w:t>University</w:t>
      </w:r>
      <w:r>
        <w:rPr>
          <w:b/>
          <w:color w:val="9B8542"/>
          <w:spacing w:val="-1"/>
          <w:sz w:val="24"/>
        </w:rPr>
        <w:t xml:space="preserve"> </w:t>
      </w:r>
      <w:r>
        <w:rPr>
          <w:b/>
          <w:color w:val="9B8542"/>
          <w:sz w:val="24"/>
        </w:rPr>
        <w:t>Supervisor</w:t>
      </w:r>
      <w:r>
        <w:rPr>
          <w:b/>
          <w:color w:val="9B8542"/>
          <w:spacing w:val="-3"/>
          <w:sz w:val="24"/>
        </w:rPr>
        <w:t xml:space="preserve"> </w:t>
      </w:r>
      <w:r>
        <w:rPr>
          <w:b/>
          <w:color w:val="9B8542"/>
          <w:sz w:val="24"/>
        </w:rPr>
        <w:t>use</w:t>
      </w:r>
      <w:r>
        <w:rPr>
          <w:b/>
          <w:color w:val="9B8542"/>
          <w:spacing w:val="-3"/>
          <w:sz w:val="24"/>
        </w:rPr>
        <w:t xml:space="preserve"> </w:t>
      </w:r>
      <w:r>
        <w:rPr>
          <w:b/>
          <w:color w:val="9B8542"/>
          <w:sz w:val="24"/>
        </w:rPr>
        <w:t>as</w:t>
      </w:r>
      <w:r>
        <w:rPr>
          <w:b/>
          <w:color w:val="9B8542"/>
          <w:spacing w:val="-2"/>
          <w:sz w:val="24"/>
        </w:rPr>
        <w:t xml:space="preserve"> </w:t>
      </w:r>
      <w:r>
        <w:rPr>
          <w:b/>
          <w:color w:val="9B8542"/>
          <w:sz w:val="24"/>
        </w:rPr>
        <w:t>a</w:t>
      </w:r>
      <w:r>
        <w:rPr>
          <w:b/>
          <w:color w:val="9B8542"/>
          <w:spacing w:val="-1"/>
          <w:sz w:val="24"/>
        </w:rPr>
        <w:t xml:space="preserve"> </w:t>
      </w:r>
      <w:r>
        <w:rPr>
          <w:b/>
          <w:color w:val="9B8542"/>
          <w:sz w:val="24"/>
        </w:rPr>
        <w:t>guide</w:t>
      </w:r>
      <w:r>
        <w:rPr>
          <w:b/>
          <w:color w:val="9B8542"/>
          <w:spacing w:val="-5"/>
          <w:sz w:val="24"/>
        </w:rPr>
        <w:t xml:space="preserve"> </w:t>
      </w:r>
      <w:r>
        <w:rPr>
          <w:b/>
          <w:color w:val="9B8542"/>
          <w:sz w:val="24"/>
        </w:rPr>
        <w:t>to</w:t>
      </w:r>
      <w:r>
        <w:rPr>
          <w:b/>
          <w:color w:val="9B8542"/>
          <w:spacing w:val="-2"/>
          <w:sz w:val="24"/>
        </w:rPr>
        <w:t xml:space="preserve"> </w:t>
      </w:r>
      <w:r>
        <w:rPr>
          <w:b/>
          <w:color w:val="9B8542"/>
          <w:sz w:val="24"/>
        </w:rPr>
        <w:t>complete</w:t>
      </w:r>
      <w:r>
        <w:rPr>
          <w:b/>
          <w:color w:val="9B8542"/>
          <w:spacing w:val="-2"/>
          <w:sz w:val="24"/>
        </w:rPr>
        <w:t xml:space="preserve"> </w:t>
      </w:r>
      <w:r>
        <w:rPr>
          <w:b/>
          <w:color w:val="9B8542"/>
          <w:sz w:val="24"/>
        </w:rPr>
        <w:t>the</w:t>
      </w:r>
      <w:r>
        <w:rPr>
          <w:b/>
          <w:color w:val="9B8542"/>
          <w:spacing w:val="-2"/>
          <w:sz w:val="24"/>
        </w:rPr>
        <w:t xml:space="preserve"> </w:t>
      </w:r>
      <w:r>
        <w:rPr>
          <w:b/>
          <w:color w:val="9B8542"/>
          <w:sz w:val="24"/>
        </w:rPr>
        <w:t>email</w:t>
      </w:r>
      <w:r>
        <w:rPr>
          <w:b/>
          <w:color w:val="9B8542"/>
          <w:spacing w:val="-1"/>
          <w:sz w:val="24"/>
        </w:rPr>
        <w:t xml:space="preserve"> </w:t>
      </w:r>
      <w:r>
        <w:rPr>
          <w:b/>
          <w:color w:val="9B8542"/>
          <w:spacing w:val="-2"/>
          <w:sz w:val="24"/>
        </w:rPr>
        <w:t>survey</w:t>
      </w:r>
    </w:p>
    <w:p w14:paraId="2C37B6AB" w14:textId="77777777" w:rsidR="00711269" w:rsidRDefault="00000000">
      <w:pPr>
        <w:pStyle w:val="BodyText"/>
        <w:spacing w:before="5"/>
        <w:rPr>
          <w:b/>
          <w:sz w:val="21"/>
        </w:rPr>
      </w:pPr>
      <w:r>
        <w:rPr>
          <w:noProof/>
        </w:rPr>
        <w:drawing>
          <wp:anchor distT="0" distB="0" distL="0" distR="0" simplePos="0" relativeHeight="251658240" behindDoc="0" locked="0" layoutInCell="1" allowOverlap="1" wp14:anchorId="69CFAC92" wp14:editId="5F1C59DE">
            <wp:simplePos x="0" y="0"/>
            <wp:positionH relativeFrom="page">
              <wp:posOffset>457200</wp:posOffset>
            </wp:positionH>
            <wp:positionV relativeFrom="paragraph">
              <wp:posOffset>175280</wp:posOffset>
            </wp:positionV>
            <wp:extent cx="1579665" cy="30413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79665" cy="304133"/>
                    </a:xfrm>
                    <a:prstGeom prst="rect">
                      <a:avLst/>
                    </a:prstGeom>
                  </pic:spPr>
                </pic:pic>
              </a:graphicData>
            </a:graphic>
          </wp:anchor>
        </w:drawing>
      </w:r>
    </w:p>
    <w:p w14:paraId="70679290" w14:textId="77777777" w:rsidR="00711269" w:rsidRDefault="00000000">
      <w:pPr>
        <w:pStyle w:val="Title"/>
      </w:pPr>
      <w:r>
        <w:rPr>
          <w:color w:val="0D543E"/>
        </w:rPr>
        <w:t>Dispositions</w:t>
      </w:r>
      <w:r>
        <w:rPr>
          <w:color w:val="0D543E"/>
          <w:spacing w:val="-11"/>
        </w:rPr>
        <w:t xml:space="preserve"> </w:t>
      </w:r>
      <w:r>
        <w:rPr>
          <w:color w:val="0D543E"/>
        </w:rPr>
        <w:t>and</w:t>
      </w:r>
      <w:r>
        <w:rPr>
          <w:color w:val="0D543E"/>
          <w:spacing w:val="-13"/>
        </w:rPr>
        <w:t xml:space="preserve"> </w:t>
      </w:r>
      <w:r>
        <w:rPr>
          <w:color w:val="0D543E"/>
        </w:rPr>
        <w:t>Indicators</w:t>
      </w:r>
      <w:r>
        <w:rPr>
          <w:color w:val="0D543E"/>
          <w:spacing w:val="-13"/>
        </w:rPr>
        <w:t xml:space="preserve"> </w:t>
      </w:r>
      <w:r>
        <w:rPr>
          <w:color w:val="0D543E"/>
        </w:rPr>
        <w:t>of</w:t>
      </w:r>
      <w:r>
        <w:rPr>
          <w:color w:val="0D543E"/>
          <w:spacing w:val="-12"/>
        </w:rPr>
        <w:t xml:space="preserve"> </w:t>
      </w:r>
      <w:r>
        <w:rPr>
          <w:color w:val="0D543E"/>
        </w:rPr>
        <w:t>Noble</w:t>
      </w:r>
      <w:r>
        <w:rPr>
          <w:color w:val="0D543E"/>
          <w:spacing w:val="-11"/>
        </w:rPr>
        <w:t xml:space="preserve"> </w:t>
      </w:r>
      <w:r>
        <w:rPr>
          <w:color w:val="0D543E"/>
          <w:spacing w:val="-2"/>
        </w:rPr>
        <w:t>Character</w:t>
      </w:r>
    </w:p>
    <w:p w14:paraId="506E935A" w14:textId="77777777" w:rsidR="00711269" w:rsidRDefault="00711269">
      <w:pPr>
        <w:pStyle w:val="BodyText"/>
        <w:spacing w:before="1"/>
        <w:rPr>
          <w:b/>
          <w:sz w:val="15"/>
        </w:rPr>
      </w:pPr>
    </w:p>
    <w:p w14:paraId="3D17B30B" w14:textId="77777777" w:rsidR="00711269" w:rsidRDefault="00711269">
      <w:pPr>
        <w:rPr>
          <w:sz w:val="15"/>
        </w:rPr>
        <w:sectPr w:rsidR="00711269">
          <w:type w:val="continuous"/>
          <w:pgSz w:w="12240" w:h="15840"/>
          <w:pgMar w:top="1360" w:right="1320" w:bottom="885" w:left="620" w:header="720" w:footer="720" w:gutter="0"/>
          <w:cols w:space="720"/>
        </w:sectPr>
      </w:pPr>
    </w:p>
    <w:p w14:paraId="513C948C" w14:textId="6A16E98E" w:rsidR="00711269" w:rsidRDefault="00000000">
      <w:pPr>
        <w:tabs>
          <w:tab w:val="left" w:pos="4849"/>
        </w:tabs>
        <w:spacing w:before="100"/>
        <w:ind w:left="100"/>
        <w:rPr>
          <w:sz w:val="24"/>
        </w:rPr>
      </w:pPr>
      <w:r>
        <w:rPr>
          <w:sz w:val="24"/>
        </w:rPr>
        <w:t xml:space="preserve">Teacher Candidate: </w:t>
      </w:r>
      <w:r w:rsidR="00D4334A">
        <w:rPr>
          <w:sz w:val="24"/>
        </w:rPr>
        <w:fldChar w:fldCharType="begin">
          <w:ffData>
            <w:name w:val="Text1"/>
            <w:enabled/>
            <w:calcOnExit w:val="0"/>
            <w:textInput/>
          </w:ffData>
        </w:fldChar>
      </w:r>
      <w:bookmarkStart w:id="0" w:name="Text1"/>
      <w:r w:rsidR="00D4334A">
        <w:rPr>
          <w:sz w:val="24"/>
        </w:rPr>
        <w:instrText xml:space="preserve"> FORMTEXT </w:instrText>
      </w:r>
      <w:r w:rsidR="00D4334A">
        <w:rPr>
          <w:sz w:val="24"/>
        </w:rPr>
      </w:r>
      <w:r w:rsidR="00D4334A">
        <w:rPr>
          <w:sz w:val="24"/>
        </w:rPr>
        <w:fldChar w:fldCharType="separate"/>
      </w:r>
      <w:r w:rsidR="00D4334A">
        <w:rPr>
          <w:noProof/>
          <w:sz w:val="24"/>
        </w:rPr>
        <w:t> </w:t>
      </w:r>
      <w:r w:rsidR="00D4334A">
        <w:rPr>
          <w:noProof/>
          <w:sz w:val="24"/>
        </w:rPr>
        <w:t> </w:t>
      </w:r>
      <w:r w:rsidR="00D4334A">
        <w:rPr>
          <w:noProof/>
          <w:sz w:val="24"/>
        </w:rPr>
        <w:t> </w:t>
      </w:r>
      <w:r w:rsidR="00D4334A">
        <w:rPr>
          <w:noProof/>
          <w:sz w:val="24"/>
        </w:rPr>
        <w:t> </w:t>
      </w:r>
      <w:r w:rsidR="00D4334A">
        <w:rPr>
          <w:noProof/>
          <w:sz w:val="24"/>
        </w:rPr>
        <w:t> </w:t>
      </w:r>
      <w:r w:rsidR="00D4334A">
        <w:rPr>
          <w:sz w:val="24"/>
        </w:rPr>
        <w:fldChar w:fldCharType="end"/>
      </w:r>
      <w:bookmarkEnd w:id="0"/>
    </w:p>
    <w:p w14:paraId="1C1B99C0" w14:textId="1C8EE097" w:rsidR="00711269" w:rsidRDefault="00000000">
      <w:pPr>
        <w:tabs>
          <w:tab w:val="left" w:pos="1893"/>
        </w:tabs>
        <w:spacing w:before="100"/>
        <w:ind w:left="100"/>
        <w:rPr>
          <w:sz w:val="24"/>
        </w:rPr>
      </w:pPr>
      <w:r>
        <w:br w:type="column"/>
      </w:r>
      <w:r>
        <w:rPr>
          <w:sz w:val="24"/>
        </w:rPr>
        <w:t xml:space="preserve">Date: </w:t>
      </w:r>
      <w:r w:rsidR="00D4334A">
        <w:rPr>
          <w:sz w:val="24"/>
        </w:rPr>
        <w:fldChar w:fldCharType="begin">
          <w:ffData>
            <w:name w:val="Text2"/>
            <w:enabled/>
            <w:calcOnExit w:val="0"/>
            <w:textInput/>
          </w:ffData>
        </w:fldChar>
      </w:r>
      <w:bookmarkStart w:id="1" w:name="Text2"/>
      <w:r w:rsidR="00D4334A">
        <w:rPr>
          <w:sz w:val="24"/>
        </w:rPr>
        <w:instrText xml:space="preserve"> FORMTEXT </w:instrText>
      </w:r>
      <w:r w:rsidR="00D4334A">
        <w:rPr>
          <w:sz w:val="24"/>
        </w:rPr>
      </w:r>
      <w:r w:rsidR="00D4334A">
        <w:rPr>
          <w:sz w:val="24"/>
        </w:rPr>
        <w:fldChar w:fldCharType="separate"/>
      </w:r>
      <w:r w:rsidR="00D4334A">
        <w:rPr>
          <w:noProof/>
          <w:sz w:val="24"/>
        </w:rPr>
        <w:t> </w:t>
      </w:r>
      <w:r w:rsidR="00D4334A">
        <w:rPr>
          <w:noProof/>
          <w:sz w:val="24"/>
        </w:rPr>
        <w:t> </w:t>
      </w:r>
      <w:r w:rsidR="00D4334A">
        <w:rPr>
          <w:noProof/>
          <w:sz w:val="24"/>
        </w:rPr>
        <w:t> </w:t>
      </w:r>
      <w:r w:rsidR="00D4334A">
        <w:rPr>
          <w:noProof/>
          <w:sz w:val="24"/>
        </w:rPr>
        <w:t> </w:t>
      </w:r>
      <w:r w:rsidR="00D4334A">
        <w:rPr>
          <w:noProof/>
          <w:sz w:val="24"/>
        </w:rPr>
        <w:t> </w:t>
      </w:r>
      <w:r w:rsidR="00D4334A">
        <w:rPr>
          <w:sz w:val="24"/>
        </w:rPr>
        <w:fldChar w:fldCharType="end"/>
      </w:r>
      <w:bookmarkEnd w:id="1"/>
    </w:p>
    <w:p w14:paraId="69E61AE3" w14:textId="12EBFCFE" w:rsidR="00711269" w:rsidRDefault="00000000">
      <w:pPr>
        <w:tabs>
          <w:tab w:val="left" w:pos="1955"/>
        </w:tabs>
        <w:spacing w:before="100"/>
        <w:ind w:left="100"/>
        <w:rPr>
          <w:sz w:val="24"/>
        </w:rPr>
      </w:pPr>
      <w:r>
        <w:br w:type="column"/>
      </w:r>
      <w:r>
        <w:rPr>
          <w:sz w:val="24"/>
        </w:rPr>
        <w:t xml:space="preserve">Course: </w:t>
      </w:r>
      <w:r w:rsidR="00D4334A">
        <w:rPr>
          <w:sz w:val="24"/>
        </w:rPr>
        <w:fldChar w:fldCharType="begin">
          <w:ffData>
            <w:name w:val="Text3"/>
            <w:enabled/>
            <w:calcOnExit w:val="0"/>
            <w:textInput/>
          </w:ffData>
        </w:fldChar>
      </w:r>
      <w:bookmarkStart w:id="2" w:name="Text3"/>
      <w:r w:rsidR="00D4334A">
        <w:rPr>
          <w:sz w:val="24"/>
        </w:rPr>
        <w:instrText xml:space="preserve"> FORMTEXT </w:instrText>
      </w:r>
      <w:r w:rsidR="00D4334A">
        <w:rPr>
          <w:sz w:val="24"/>
        </w:rPr>
      </w:r>
      <w:r w:rsidR="00D4334A">
        <w:rPr>
          <w:sz w:val="24"/>
        </w:rPr>
        <w:fldChar w:fldCharType="separate"/>
      </w:r>
      <w:r w:rsidR="00D4334A">
        <w:rPr>
          <w:noProof/>
          <w:sz w:val="24"/>
        </w:rPr>
        <w:t> </w:t>
      </w:r>
      <w:r w:rsidR="00D4334A">
        <w:rPr>
          <w:noProof/>
          <w:sz w:val="24"/>
        </w:rPr>
        <w:t> </w:t>
      </w:r>
      <w:r w:rsidR="00D4334A">
        <w:rPr>
          <w:noProof/>
          <w:sz w:val="24"/>
        </w:rPr>
        <w:t> </w:t>
      </w:r>
      <w:r w:rsidR="00D4334A">
        <w:rPr>
          <w:noProof/>
          <w:sz w:val="24"/>
        </w:rPr>
        <w:t> </w:t>
      </w:r>
      <w:r w:rsidR="00D4334A">
        <w:rPr>
          <w:noProof/>
          <w:sz w:val="24"/>
        </w:rPr>
        <w:t> </w:t>
      </w:r>
      <w:r w:rsidR="00D4334A">
        <w:rPr>
          <w:sz w:val="24"/>
        </w:rPr>
        <w:fldChar w:fldCharType="end"/>
      </w:r>
      <w:bookmarkEnd w:id="2"/>
    </w:p>
    <w:p w14:paraId="3BA262E3" w14:textId="77777777" w:rsidR="00711269" w:rsidRDefault="00711269">
      <w:pPr>
        <w:rPr>
          <w:sz w:val="24"/>
        </w:rPr>
        <w:sectPr w:rsidR="00711269">
          <w:type w:val="continuous"/>
          <w:pgSz w:w="12240" w:h="15840"/>
          <w:pgMar w:top="1360" w:right="1320" w:bottom="280" w:left="620" w:header="720" w:footer="720" w:gutter="0"/>
          <w:cols w:num="3" w:space="720" w:equalWidth="0">
            <w:col w:w="4890" w:space="362"/>
            <w:col w:w="1934" w:space="341"/>
            <w:col w:w="2773"/>
          </w:cols>
        </w:sectPr>
      </w:pPr>
    </w:p>
    <w:p w14:paraId="5FB871EF" w14:textId="77777777" w:rsidR="00711269" w:rsidRDefault="00711269">
      <w:pPr>
        <w:pStyle w:val="BodyText"/>
        <w:rPr>
          <w:sz w:val="15"/>
        </w:rPr>
      </w:pPr>
    </w:p>
    <w:p w14:paraId="41F7C500" w14:textId="2BC59AD7" w:rsidR="00711269" w:rsidRDefault="00000000">
      <w:pPr>
        <w:tabs>
          <w:tab w:val="left" w:pos="1540"/>
          <w:tab w:val="left" w:pos="3700"/>
        </w:tabs>
        <w:spacing w:before="100"/>
        <w:ind w:left="100"/>
        <w:rPr>
          <w:sz w:val="24"/>
        </w:rPr>
      </w:pPr>
      <w:r>
        <w:rPr>
          <w:sz w:val="24"/>
        </w:rPr>
        <w:t>Check</w:t>
      </w:r>
      <w:r>
        <w:rPr>
          <w:spacing w:val="-3"/>
          <w:sz w:val="24"/>
        </w:rPr>
        <w:t xml:space="preserve"> </w:t>
      </w:r>
      <w:r>
        <w:rPr>
          <w:spacing w:val="-4"/>
          <w:sz w:val="24"/>
        </w:rPr>
        <w:t>one:</w:t>
      </w:r>
      <w:r>
        <w:rPr>
          <w:sz w:val="24"/>
        </w:rPr>
        <w:tab/>
      </w:r>
      <w:r w:rsidR="00D4334A">
        <w:rPr>
          <w:rFonts w:ascii="Segoe UI Symbol" w:hAnsi="Segoe UI Symbol"/>
          <w:sz w:val="24"/>
        </w:rPr>
        <w:fldChar w:fldCharType="begin">
          <w:ffData>
            <w:name w:val="Check1"/>
            <w:enabled/>
            <w:calcOnExit w:val="0"/>
            <w:checkBox>
              <w:sizeAuto/>
              <w:default w:val="0"/>
            </w:checkBox>
          </w:ffData>
        </w:fldChar>
      </w:r>
      <w:bookmarkStart w:id="3" w:name="Check1"/>
      <w:r w:rsidR="00D4334A">
        <w:rPr>
          <w:rFonts w:ascii="Segoe UI Symbol" w:hAnsi="Segoe UI Symbol"/>
          <w:sz w:val="24"/>
        </w:rPr>
        <w:instrText xml:space="preserve"> FORMCHECKBOX </w:instrText>
      </w:r>
      <w:r w:rsidR="00D4334A">
        <w:rPr>
          <w:rFonts w:ascii="Segoe UI Symbol" w:hAnsi="Segoe UI Symbol"/>
          <w:sz w:val="24"/>
        </w:rPr>
      </w:r>
      <w:r w:rsidR="00D4334A">
        <w:rPr>
          <w:rFonts w:ascii="Segoe UI Symbol" w:hAnsi="Segoe UI Symbol"/>
          <w:sz w:val="24"/>
        </w:rPr>
        <w:fldChar w:fldCharType="end"/>
      </w:r>
      <w:bookmarkEnd w:id="3"/>
      <w:r>
        <w:rPr>
          <w:sz w:val="24"/>
        </w:rPr>
        <w:t>Self-</w:t>
      </w:r>
      <w:r>
        <w:rPr>
          <w:spacing w:val="-2"/>
          <w:sz w:val="24"/>
        </w:rPr>
        <w:t>Assessment</w:t>
      </w:r>
      <w:r>
        <w:rPr>
          <w:sz w:val="24"/>
        </w:rPr>
        <w:tab/>
      </w:r>
      <w:r w:rsidR="00D4334A">
        <w:rPr>
          <w:rFonts w:ascii="Segoe UI Symbol" w:hAnsi="Segoe UI Symbol"/>
          <w:sz w:val="24"/>
        </w:rPr>
        <w:fldChar w:fldCharType="begin">
          <w:ffData>
            <w:name w:val="Check2"/>
            <w:enabled/>
            <w:calcOnExit w:val="0"/>
            <w:checkBox>
              <w:sizeAuto/>
              <w:default w:val="0"/>
            </w:checkBox>
          </w:ffData>
        </w:fldChar>
      </w:r>
      <w:bookmarkStart w:id="4" w:name="Check2"/>
      <w:r w:rsidR="00D4334A">
        <w:rPr>
          <w:rFonts w:ascii="Segoe UI Symbol" w:hAnsi="Segoe UI Symbol"/>
          <w:sz w:val="24"/>
        </w:rPr>
        <w:instrText xml:space="preserve"> FORMCHECKBOX </w:instrText>
      </w:r>
      <w:r w:rsidR="00D4334A">
        <w:rPr>
          <w:rFonts w:ascii="Segoe UI Symbol" w:hAnsi="Segoe UI Symbol"/>
          <w:sz w:val="24"/>
        </w:rPr>
      </w:r>
      <w:r w:rsidR="00D4334A">
        <w:rPr>
          <w:rFonts w:ascii="Segoe UI Symbol" w:hAnsi="Segoe UI Symbol"/>
          <w:sz w:val="24"/>
        </w:rPr>
        <w:fldChar w:fldCharType="end"/>
      </w:r>
      <w:bookmarkEnd w:id="4"/>
      <w:r>
        <w:rPr>
          <w:sz w:val="24"/>
        </w:rPr>
        <w:t>Professor/University</w:t>
      </w:r>
      <w:r>
        <w:rPr>
          <w:spacing w:val="-2"/>
          <w:sz w:val="24"/>
        </w:rPr>
        <w:t xml:space="preserve"> Supervisor</w:t>
      </w:r>
    </w:p>
    <w:p w14:paraId="594D6F69" w14:textId="4F751532" w:rsidR="00711269" w:rsidRPr="00D4334A" w:rsidRDefault="00D4334A" w:rsidP="00D4334A">
      <w:pPr>
        <w:tabs>
          <w:tab w:val="left" w:pos="360"/>
        </w:tabs>
        <w:rPr>
          <w:sz w:val="24"/>
        </w:rPr>
      </w:pPr>
      <w:r>
        <w:rPr>
          <w:rFonts w:ascii="Segoe UI Symbol" w:eastAsia="Segoe UI Symbol" w:hAnsi="Segoe UI Symbol" w:cs="Segoe UI Symbol"/>
          <w:sz w:val="24"/>
          <w:szCs w:val="24"/>
          <w:highlight w:val="lightGray"/>
        </w:rPr>
        <w:fldChar w:fldCharType="begin">
          <w:ffData>
            <w:name w:val="Check3"/>
            <w:enabled/>
            <w:calcOnExit w:val="0"/>
            <w:checkBox>
              <w:sizeAuto/>
              <w:default w:val="0"/>
              <w:checked/>
            </w:checkBox>
          </w:ffData>
        </w:fldChar>
      </w:r>
      <w:bookmarkStart w:id="5" w:name="Check3"/>
      <w:r>
        <w:rPr>
          <w:rFonts w:ascii="Segoe UI Symbol" w:eastAsia="Segoe UI Symbol" w:hAnsi="Segoe UI Symbol" w:cs="Segoe UI Symbol"/>
          <w:sz w:val="24"/>
          <w:szCs w:val="24"/>
          <w:highlight w:val="lightGray"/>
        </w:rPr>
        <w:instrText xml:space="preserve"> FORMCHECKBOX </w:instrText>
      </w:r>
      <w:r>
        <w:rPr>
          <w:rFonts w:ascii="Segoe UI Symbol" w:eastAsia="Segoe UI Symbol" w:hAnsi="Segoe UI Symbol" w:cs="Segoe UI Symbol"/>
          <w:sz w:val="24"/>
          <w:szCs w:val="24"/>
          <w:highlight w:val="lightGray"/>
        </w:rPr>
      </w:r>
      <w:r>
        <w:rPr>
          <w:rFonts w:ascii="Segoe UI Symbol" w:eastAsia="Segoe UI Symbol" w:hAnsi="Segoe UI Symbol" w:cs="Segoe UI Symbol"/>
          <w:sz w:val="24"/>
          <w:szCs w:val="24"/>
          <w:highlight w:val="lightGray"/>
        </w:rPr>
        <w:fldChar w:fldCharType="end"/>
      </w:r>
      <w:bookmarkEnd w:id="5"/>
      <w:r w:rsidR="00000000" w:rsidRPr="00D4334A">
        <w:rPr>
          <w:sz w:val="24"/>
        </w:rPr>
        <w:t>Mentor/Cooperating</w:t>
      </w:r>
      <w:r w:rsidR="00000000" w:rsidRPr="00D4334A">
        <w:rPr>
          <w:spacing w:val="-9"/>
          <w:sz w:val="24"/>
        </w:rPr>
        <w:t xml:space="preserve"> </w:t>
      </w:r>
      <w:r w:rsidR="00000000" w:rsidRPr="00D4334A">
        <w:rPr>
          <w:spacing w:val="-2"/>
          <w:sz w:val="24"/>
        </w:rPr>
        <w:t>Teacher</w:t>
      </w:r>
    </w:p>
    <w:p w14:paraId="0AB7E3E4" w14:textId="77777777" w:rsidR="00711269" w:rsidRDefault="00711269">
      <w:pPr>
        <w:pStyle w:val="BodyText"/>
        <w:rPr>
          <w:sz w:val="20"/>
        </w:rPr>
      </w:pPr>
    </w:p>
    <w:p w14:paraId="4BAE6603" w14:textId="77777777" w:rsidR="00711269" w:rsidRDefault="00711269">
      <w:pPr>
        <w:pStyle w:val="BodyText"/>
        <w:rPr>
          <w:sz w:val="24"/>
        </w:rPr>
      </w:pP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88"/>
        <w:gridCol w:w="381"/>
        <w:gridCol w:w="3672"/>
      </w:tblGrid>
      <w:tr w:rsidR="00711269" w14:paraId="4E7E7E5A" w14:textId="77777777">
        <w:trPr>
          <w:trHeight w:val="669"/>
        </w:trPr>
        <w:tc>
          <w:tcPr>
            <w:tcW w:w="5288" w:type="dxa"/>
            <w:shd w:val="clear" w:color="auto" w:fill="CCCCCC"/>
          </w:tcPr>
          <w:p w14:paraId="7C8C662A" w14:textId="77777777" w:rsidR="00711269" w:rsidRDefault="00000000">
            <w:pPr>
              <w:pStyle w:val="TableParagraph"/>
              <w:spacing w:before="97"/>
              <w:ind w:left="2247" w:right="2225"/>
              <w:jc w:val="center"/>
              <w:rPr>
                <w:i/>
                <w:sz w:val="20"/>
              </w:rPr>
            </w:pPr>
            <w:r>
              <w:rPr>
                <w:i/>
                <w:spacing w:val="-2"/>
                <w:sz w:val="20"/>
              </w:rPr>
              <w:t>Indicator</w:t>
            </w:r>
          </w:p>
        </w:tc>
        <w:tc>
          <w:tcPr>
            <w:tcW w:w="381" w:type="dxa"/>
            <w:shd w:val="clear" w:color="auto" w:fill="CCCCCC"/>
          </w:tcPr>
          <w:p w14:paraId="31385ABC" w14:textId="77777777" w:rsidR="00711269" w:rsidRDefault="00000000">
            <w:pPr>
              <w:pStyle w:val="TableParagraph"/>
              <w:spacing w:before="97"/>
              <w:ind w:left="105"/>
              <w:rPr>
                <w:i/>
                <w:sz w:val="20"/>
              </w:rPr>
            </w:pPr>
            <w:r>
              <w:rPr>
                <w:i/>
                <w:spacing w:val="-5"/>
                <w:sz w:val="20"/>
              </w:rPr>
              <w:t>1-</w:t>
            </w:r>
          </w:p>
          <w:p w14:paraId="59FDB357" w14:textId="77777777" w:rsidR="00711269" w:rsidRDefault="00000000">
            <w:pPr>
              <w:pStyle w:val="TableParagraph"/>
              <w:spacing w:before="2"/>
              <w:ind w:left="136"/>
              <w:rPr>
                <w:i/>
                <w:sz w:val="20"/>
              </w:rPr>
            </w:pPr>
            <w:r>
              <w:rPr>
                <w:i/>
                <w:w w:val="99"/>
                <w:sz w:val="20"/>
              </w:rPr>
              <w:t>4</w:t>
            </w:r>
          </w:p>
        </w:tc>
        <w:tc>
          <w:tcPr>
            <w:tcW w:w="3672" w:type="dxa"/>
            <w:shd w:val="clear" w:color="auto" w:fill="CCCCCC"/>
          </w:tcPr>
          <w:p w14:paraId="74D5F0A9" w14:textId="77777777" w:rsidR="00711269" w:rsidRDefault="00000000">
            <w:pPr>
              <w:pStyle w:val="TableParagraph"/>
              <w:spacing w:before="97"/>
              <w:ind w:left="461"/>
              <w:rPr>
                <w:i/>
                <w:sz w:val="20"/>
              </w:rPr>
            </w:pPr>
            <w:r>
              <w:rPr>
                <w:i/>
                <w:sz w:val="20"/>
              </w:rPr>
              <w:t>Behavioral</w:t>
            </w:r>
            <w:r>
              <w:rPr>
                <w:i/>
                <w:spacing w:val="-8"/>
                <w:sz w:val="20"/>
              </w:rPr>
              <w:t xml:space="preserve"> </w:t>
            </w:r>
            <w:r>
              <w:rPr>
                <w:i/>
                <w:sz w:val="20"/>
              </w:rPr>
              <w:t>Evidence</w:t>
            </w:r>
            <w:r>
              <w:rPr>
                <w:i/>
                <w:spacing w:val="-7"/>
                <w:sz w:val="20"/>
              </w:rPr>
              <w:t xml:space="preserve"> </w:t>
            </w:r>
            <w:r>
              <w:rPr>
                <w:i/>
                <w:sz w:val="20"/>
              </w:rPr>
              <w:t>to</w:t>
            </w:r>
            <w:r>
              <w:rPr>
                <w:i/>
                <w:spacing w:val="-5"/>
                <w:sz w:val="20"/>
              </w:rPr>
              <w:t xml:space="preserve"> </w:t>
            </w:r>
            <w:r>
              <w:rPr>
                <w:i/>
                <w:sz w:val="20"/>
              </w:rPr>
              <w:t>Look</w:t>
            </w:r>
            <w:r>
              <w:rPr>
                <w:i/>
                <w:spacing w:val="-4"/>
                <w:sz w:val="20"/>
              </w:rPr>
              <w:t xml:space="preserve"> For:</w:t>
            </w:r>
          </w:p>
        </w:tc>
      </w:tr>
      <w:tr w:rsidR="00711269" w14:paraId="57CC83D9" w14:textId="77777777">
        <w:trPr>
          <w:trHeight w:val="4110"/>
        </w:trPr>
        <w:tc>
          <w:tcPr>
            <w:tcW w:w="5288" w:type="dxa"/>
          </w:tcPr>
          <w:p w14:paraId="65C21F61" w14:textId="77777777" w:rsidR="00711269" w:rsidRDefault="00711269">
            <w:pPr>
              <w:pStyle w:val="TableParagraph"/>
              <w:ind w:left="0"/>
            </w:pPr>
          </w:p>
          <w:p w14:paraId="633AC086" w14:textId="77777777" w:rsidR="00711269" w:rsidRDefault="00711269">
            <w:pPr>
              <w:pStyle w:val="TableParagraph"/>
              <w:ind w:left="0"/>
            </w:pPr>
          </w:p>
          <w:p w14:paraId="5FF8D149" w14:textId="77777777" w:rsidR="00711269" w:rsidRDefault="00000000">
            <w:pPr>
              <w:pStyle w:val="TableParagraph"/>
              <w:spacing w:before="136" w:line="234" w:lineRule="exact"/>
              <w:ind w:left="460"/>
              <w:rPr>
                <w:b/>
                <w:sz w:val="20"/>
              </w:rPr>
            </w:pPr>
            <w:r>
              <w:rPr>
                <w:b/>
                <w:sz w:val="20"/>
              </w:rPr>
              <w:t>1.</w:t>
            </w:r>
            <w:r>
              <w:rPr>
                <w:b/>
                <w:spacing w:val="52"/>
                <w:sz w:val="20"/>
              </w:rPr>
              <w:t xml:space="preserve">  </w:t>
            </w:r>
            <w:r>
              <w:rPr>
                <w:b/>
                <w:spacing w:val="-2"/>
                <w:sz w:val="20"/>
              </w:rPr>
              <w:t>Honor</w:t>
            </w:r>
          </w:p>
          <w:p w14:paraId="6781B9FB" w14:textId="77777777" w:rsidR="00711269" w:rsidRDefault="00000000">
            <w:pPr>
              <w:pStyle w:val="TableParagraph"/>
              <w:ind w:left="820" w:right="63"/>
              <w:rPr>
                <w:sz w:val="20"/>
              </w:rPr>
            </w:pPr>
            <w:r>
              <w:rPr>
                <w:sz w:val="20"/>
              </w:rPr>
              <w:t>The</w:t>
            </w:r>
            <w:r>
              <w:rPr>
                <w:spacing w:val="-7"/>
                <w:sz w:val="20"/>
              </w:rPr>
              <w:t xml:space="preserve"> </w:t>
            </w:r>
            <w:r>
              <w:rPr>
                <w:sz w:val="20"/>
              </w:rPr>
              <w:t>candidate</w:t>
            </w:r>
            <w:r>
              <w:rPr>
                <w:spacing w:val="-8"/>
                <w:sz w:val="20"/>
              </w:rPr>
              <w:t xml:space="preserve"> </w:t>
            </w:r>
            <w:r>
              <w:rPr>
                <w:sz w:val="20"/>
              </w:rPr>
              <w:t>honors</w:t>
            </w:r>
            <w:r>
              <w:rPr>
                <w:spacing w:val="-8"/>
                <w:sz w:val="20"/>
              </w:rPr>
              <w:t xml:space="preserve"> </w:t>
            </w:r>
            <w:r>
              <w:rPr>
                <w:sz w:val="20"/>
              </w:rPr>
              <w:t>and</w:t>
            </w:r>
            <w:r>
              <w:rPr>
                <w:spacing w:val="-7"/>
                <w:sz w:val="20"/>
              </w:rPr>
              <w:t xml:space="preserve"> </w:t>
            </w:r>
            <w:r>
              <w:rPr>
                <w:sz w:val="20"/>
              </w:rPr>
              <w:t>respects</w:t>
            </w:r>
            <w:r>
              <w:rPr>
                <w:spacing w:val="-8"/>
                <w:sz w:val="20"/>
              </w:rPr>
              <w:t xml:space="preserve"> </w:t>
            </w:r>
            <w:r>
              <w:rPr>
                <w:sz w:val="20"/>
              </w:rPr>
              <w:t>the</w:t>
            </w:r>
            <w:r>
              <w:rPr>
                <w:spacing w:val="-7"/>
                <w:sz w:val="20"/>
              </w:rPr>
              <w:t xml:space="preserve"> </w:t>
            </w:r>
            <w:r>
              <w:rPr>
                <w:sz w:val="20"/>
              </w:rPr>
              <w:t>worthiness of all individuals in word and deed based on</w:t>
            </w:r>
          </w:p>
          <w:p w14:paraId="76C8B190" w14:textId="77777777" w:rsidR="00711269" w:rsidRDefault="00000000">
            <w:pPr>
              <w:pStyle w:val="TableParagraph"/>
              <w:ind w:left="820"/>
              <w:rPr>
                <w:sz w:val="20"/>
              </w:rPr>
            </w:pPr>
            <w:r>
              <w:rPr>
                <w:sz w:val="20"/>
              </w:rPr>
              <w:t>PLNU’s Wesleyan heritage: We are individuals created</w:t>
            </w:r>
            <w:r>
              <w:rPr>
                <w:spacing w:val="-1"/>
                <w:sz w:val="20"/>
              </w:rPr>
              <w:t xml:space="preserve"> </w:t>
            </w:r>
            <w:r>
              <w:rPr>
                <w:sz w:val="20"/>
              </w:rPr>
              <w:t>in</w:t>
            </w:r>
            <w:r>
              <w:rPr>
                <w:spacing w:val="-2"/>
                <w:sz w:val="20"/>
              </w:rPr>
              <w:t xml:space="preserve"> </w:t>
            </w:r>
            <w:r>
              <w:rPr>
                <w:sz w:val="20"/>
              </w:rPr>
              <w:t>the image of</w:t>
            </w:r>
            <w:r>
              <w:rPr>
                <w:spacing w:val="-2"/>
                <w:sz w:val="20"/>
              </w:rPr>
              <w:t xml:space="preserve"> </w:t>
            </w:r>
            <w:r>
              <w:rPr>
                <w:sz w:val="20"/>
              </w:rPr>
              <w:t>God, committed to</w:t>
            </w:r>
            <w:r>
              <w:rPr>
                <w:spacing w:val="-2"/>
                <w:sz w:val="20"/>
              </w:rPr>
              <w:t xml:space="preserve"> </w:t>
            </w:r>
            <w:r>
              <w:rPr>
                <w:sz w:val="20"/>
              </w:rPr>
              <w:t xml:space="preserve">civility, respect, hospitality, </w:t>
            </w:r>
            <w:proofErr w:type="gramStart"/>
            <w:r>
              <w:rPr>
                <w:sz w:val="20"/>
              </w:rPr>
              <w:t>grace</w:t>
            </w:r>
            <w:proofErr w:type="gramEnd"/>
            <w:r>
              <w:rPr>
                <w:sz w:val="20"/>
              </w:rPr>
              <w:t xml:space="preserve"> and service, demonstrating</w:t>
            </w:r>
            <w:r>
              <w:rPr>
                <w:spacing w:val="-8"/>
                <w:sz w:val="20"/>
              </w:rPr>
              <w:t xml:space="preserve"> </w:t>
            </w:r>
            <w:r>
              <w:rPr>
                <w:sz w:val="20"/>
              </w:rPr>
              <w:t>coherence</w:t>
            </w:r>
            <w:r>
              <w:rPr>
                <w:spacing w:val="-9"/>
                <w:sz w:val="20"/>
              </w:rPr>
              <w:t xml:space="preserve"> </w:t>
            </w:r>
            <w:r>
              <w:rPr>
                <w:sz w:val="20"/>
              </w:rPr>
              <w:t>in</w:t>
            </w:r>
            <w:r>
              <w:rPr>
                <w:spacing w:val="-7"/>
                <w:sz w:val="20"/>
              </w:rPr>
              <w:t xml:space="preserve"> </w:t>
            </w:r>
            <w:r>
              <w:rPr>
                <w:sz w:val="20"/>
              </w:rPr>
              <w:t>attitudes</w:t>
            </w:r>
            <w:r>
              <w:rPr>
                <w:spacing w:val="-10"/>
                <w:sz w:val="20"/>
              </w:rPr>
              <w:t xml:space="preserve"> </w:t>
            </w:r>
            <w:r>
              <w:rPr>
                <w:sz w:val="20"/>
              </w:rPr>
              <w:t>and</w:t>
            </w:r>
            <w:r>
              <w:rPr>
                <w:spacing w:val="-10"/>
                <w:sz w:val="20"/>
              </w:rPr>
              <w:t xml:space="preserve"> </w:t>
            </w:r>
            <w:r>
              <w:rPr>
                <w:sz w:val="20"/>
              </w:rPr>
              <w:t>actions.</w:t>
            </w:r>
          </w:p>
        </w:tc>
        <w:tc>
          <w:tcPr>
            <w:tcW w:w="381" w:type="dxa"/>
          </w:tcPr>
          <w:p w14:paraId="0C50EA49" w14:textId="73E14D9D" w:rsidR="00711269" w:rsidRDefault="00D4334A">
            <w:pPr>
              <w:pStyle w:val="TableParagraph"/>
              <w:ind w:left="0"/>
              <w:rPr>
                <w:rFonts w:ascii="Times New Roman"/>
                <w:sz w:val="20"/>
              </w:rPr>
            </w:pPr>
            <w:r>
              <w:rPr>
                <w:rFonts w:ascii="Times New Roman"/>
                <w:sz w:val="20"/>
              </w:rPr>
              <w:fldChar w:fldCharType="begin">
                <w:ffData>
                  <w:name w:val="Text4"/>
                  <w:enabled/>
                  <w:calcOnExit w:val="0"/>
                  <w:textInput/>
                </w:ffData>
              </w:fldChar>
            </w:r>
            <w:bookmarkStart w:id="6" w:name="Text4"/>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6"/>
          </w:p>
        </w:tc>
        <w:tc>
          <w:tcPr>
            <w:tcW w:w="3672" w:type="dxa"/>
          </w:tcPr>
          <w:p w14:paraId="1738A77F" w14:textId="77777777" w:rsidR="00711269" w:rsidRDefault="00711269">
            <w:pPr>
              <w:pStyle w:val="TableParagraph"/>
              <w:ind w:left="0"/>
            </w:pPr>
          </w:p>
          <w:p w14:paraId="737E76B8" w14:textId="77777777" w:rsidR="00711269" w:rsidRDefault="00711269">
            <w:pPr>
              <w:pStyle w:val="TableParagraph"/>
              <w:ind w:left="0"/>
            </w:pPr>
          </w:p>
          <w:p w14:paraId="559D6AE7" w14:textId="77777777" w:rsidR="00711269" w:rsidRDefault="00000000">
            <w:pPr>
              <w:pStyle w:val="TableParagraph"/>
              <w:numPr>
                <w:ilvl w:val="0"/>
                <w:numId w:val="5"/>
              </w:numPr>
              <w:tabs>
                <w:tab w:val="left" w:pos="818"/>
                <w:tab w:val="left" w:pos="819"/>
              </w:tabs>
              <w:spacing w:before="137"/>
              <w:ind w:right="280"/>
              <w:rPr>
                <w:sz w:val="20"/>
              </w:rPr>
            </w:pPr>
            <w:r>
              <w:rPr>
                <w:sz w:val="20"/>
              </w:rPr>
              <w:t>Treats</w:t>
            </w:r>
            <w:r>
              <w:rPr>
                <w:spacing w:val="-2"/>
                <w:sz w:val="20"/>
              </w:rPr>
              <w:t xml:space="preserve"> </w:t>
            </w:r>
            <w:r>
              <w:rPr>
                <w:sz w:val="20"/>
              </w:rPr>
              <w:t>all</w:t>
            </w:r>
            <w:r>
              <w:rPr>
                <w:spacing w:val="-1"/>
                <w:sz w:val="20"/>
              </w:rPr>
              <w:t xml:space="preserve"> </w:t>
            </w:r>
            <w:r>
              <w:rPr>
                <w:sz w:val="20"/>
              </w:rPr>
              <w:t>students</w:t>
            </w:r>
            <w:r>
              <w:rPr>
                <w:spacing w:val="-2"/>
                <w:sz w:val="20"/>
              </w:rPr>
              <w:t xml:space="preserve"> </w:t>
            </w:r>
            <w:r>
              <w:rPr>
                <w:sz w:val="20"/>
              </w:rPr>
              <w:t>and</w:t>
            </w:r>
            <w:r>
              <w:rPr>
                <w:spacing w:val="-2"/>
                <w:sz w:val="20"/>
              </w:rPr>
              <w:t xml:space="preserve"> </w:t>
            </w:r>
            <w:r>
              <w:rPr>
                <w:sz w:val="20"/>
              </w:rPr>
              <w:t>adults equally</w:t>
            </w:r>
            <w:r>
              <w:rPr>
                <w:spacing w:val="-10"/>
                <w:sz w:val="20"/>
              </w:rPr>
              <w:t xml:space="preserve"> </w:t>
            </w:r>
            <w:r>
              <w:rPr>
                <w:sz w:val="20"/>
              </w:rPr>
              <w:t>with</w:t>
            </w:r>
            <w:r>
              <w:rPr>
                <w:spacing w:val="-10"/>
                <w:sz w:val="20"/>
              </w:rPr>
              <w:t xml:space="preserve"> </w:t>
            </w:r>
            <w:r>
              <w:rPr>
                <w:sz w:val="20"/>
              </w:rPr>
              <w:t>civility</w:t>
            </w:r>
            <w:r>
              <w:rPr>
                <w:spacing w:val="-10"/>
                <w:sz w:val="20"/>
              </w:rPr>
              <w:t xml:space="preserve"> </w:t>
            </w:r>
            <w:r>
              <w:rPr>
                <w:sz w:val="20"/>
              </w:rPr>
              <w:t>and</w:t>
            </w:r>
            <w:r>
              <w:rPr>
                <w:spacing w:val="-10"/>
                <w:sz w:val="20"/>
              </w:rPr>
              <w:t xml:space="preserve"> </w:t>
            </w:r>
            <w:r>
              <w:rPr>
                <w:sz w:val="20"/>
              </w:rPr>
              <w:t>grace</w:t>
            </w:r>
          </w:p>
          <w:p w14:paraId="131AF5B7" w14:textId="77777777" w:rsidR="00711269" w:rsidRDefault="00000000">
            <w:pPr>
              <w:pStyle w:val="TableParagraph"/>
              <w:numPr>
                <w:ilvl w:val="0"/>
                <w:numId w:val="5"/>
              </w:numPr>
              <w:tabs>
                <w:tab w:val="left" w:pos="818"/>
                <w:tab w:val="left" w:pos="819"/>
              </w:tabs>
              <w:ind w:right="545"/>
              <w:rPr>
                <w:sz w:val="20"/>
              </w:rPr>
            </w:pPr>
            <w:r>
              <w:rPr>
                <w:sz w:val="20"/>
              </w:rPr>
              <w:t>Retains</w:t>
            </w:r>
            <w:r>
              <w:rPr>
                <w:spacing w:val="-12"/>
                <w:sz w:val="20"/>
              </w:rPr>
              <w:t xml:space="preserve"> </w:t>
            </w:r>
            <w:r>
              <w:rPr>
                <w:sz w:val="20"/>
              </w:rPr>
              <w:t>a</w:t>
            </w:r>
            <w:r>
              <w:rPr>
                <w:spacing w:val="-11"/>
                <w:sz w:val="20"/>
              </w:rPr>
              <w:t xml:space="preserve"> </w:t>
            </w:r>
            <w:proofErr w:type="spellStart"/>
            <w:r>
              <w:rPr>
                <w:sz w:val="20"/>
              </w:rPr>
              <w:t>non-judgemental</w:t>
            </w:r>
            <w:proofErr w:type="spellEnd"/>
            <w:r>
              <w:rPr>
                <w:sz w:val="20"/>
              </w:rPr>
              <w:t xml:space="preserve"> </w:t>
            </w:r>
            <w:r>
              <w:rPr>
                <w:spacing w:val="-2"/>
                <w:sz w:val="20"/>
              </w:rPr>
              <w:t>demeanor</w:t>
            </w:r>
          </w:p>
          <w:p w14:paraId="0C512023" w14:textId="77777777" w:rsidR="00711269" w:rsidRDefault="00000000">
            <w:pPr>
              <w:pStyle w:val="TableParagraph"/>
              <w:numPr>
                <w:ilvl w:val="0"/>
                <w:numId w:val="5"/>
              </w:numPr>
              <w:tabs>
                <w:tab w:val="left" w:pos="818"/>
                <w:tab w:val="left" w:pos="819"/>
              </w:tabs>
              <w:ind w:right="348"/>
              <w:rPr>
                <w:sz w:val="20"/>
              </w:rPr>
            </w:pPr>
            <w:r>
              <w:rPr>
                <w:sz w:val="20"/>
              </w:rPr>
              <w:t>Displays</w:t>
            </w:r>
            <w:r>
              <w:rPr>
                <w:spacing w:val="-12"/>
                <w:sz w:val="20"/>
              </w:rPr>
              <w:t xml:space="preserve"> </w:t>
            </w:r>
            <w:r>
              <w:rPr>
                <w:sz w:val="20"/>
              </w:rPr>
              <w:t>a</w:t>
            </w:r>
            <w:r>
              <w:rPr>
                <w:spacing w:val="-11"/>
                <w:sz w:val="20"/>
              </w:rPr>
              <w:t xml:space="preserve"> </w:t>
            </w:r>
            <w:r>
              <w:rPr>
                <w:sz w:val="20"/>
              </w:rPr>
              <w:t>professionalism</w:t>
            </w:r>
            <w:r>
              <w:rPr>
                <w:spacing w:val="-11"/>
                <w:sz w:val="20"/>
              </w:rPr>
              <w:t xml:space="preserve"> </w:t>
            </w:r>
            <w:r>
              <w:rPr>
                <w:sz w:val="20"/>
              </w:rPr>
              <w:t xml:space="preserve">in dress, </w:t>
            </w:r>
            <w:proofErr w:type="gramStart"/>
            <w:r>
              <w:rPr>
                <w:sz w:val="20"/>
              </w:rPr>
              <w:t>posture</w:t>
            </w:r>
            <w:proofErr w:type="gramEnd"/>
            <w:r>
              <w:rPr>
                <w:sz w:val="20"/>
              </w:rPr>
              <w:t xml:space="preserve"> and attitude</w:t>
            </w:r>
          </w:p>
          <w:p w14:paraId="1F4A8A1A" w14:textId="77777777" w:rsidR="00711269" w:rsidRDefault="00000000">
            <w:pPr>
              <w:pStyle w:val="TableParagraph"/>
              <w:numPr>
                <w:ilvl w:val="0"/>
                <w:numId w:val="5"/>
              </w:numPr>
              <w:tabs>
                <w:tab w:val="left" w:pos="818"/>
                <w:tab w:val="left" w:pos="819"/>
              </w:tabs>
              <w:ind w:right="491"/>
              <w:rPr>
                <w:sz w:val="20"/>
              </w:rPr>
            </w:pPr>
            <w:r>
              <w:rPr>
                <w:sz w:val="20"/>
              </w:rPr>
              <w:t>Committed</w:t>
            </w:r>
            <w:r>
              <w:rPr>
                <w:spacing w:val="-12"/>
                <w:sz w:val="20"/>
              </w:rPr>
              <w:t xml:space="preserve"> </w:t>
            </w:r>
            <w:r>
              <w:rPr>
                <w:sz w:val="20"/>
              </w:rPr>
              <w:t>to</w:t>
            </w:r>
            <w:r>
              <w:rPr>
                <w:spacing w:val="-11"/>
                <w:sz w:val="20"/>
              </w:rPr>
              <w:t xml:space="preserve"> </w:t>
            </w:r>
            <w:r>
              <w:rPr>
                <w:sz w:val="20"/>
              </w:rPr>
              <w:t>social</w:t>
            </w:r>
            <w:r>
              <w:rPr>
                <w:spacing w:val="-11"/>
                <w:sz w:val="20"/>
              </w:rPr>
              <w:t xml:space="preserve"> </w:t>
            </w:r>
            <w:r>
              <w:rPr>
                <w:sz w:val="20"/>
              </w:rPr>
              <w:t xml:space="preserve">justice, </w:t>
            </w:r>
            <w:proofErr w:type="gramStart"/>
            <w:r>
              <w:rPr>
                <w:sz w:val="20"/>
              </w:rPr>
              <w:t>equality</w:t>
            </w:r>
            <w:proofErr w:type="gramEnd"/>
            <w:r>
              <w:rPr>
                <w:sz w:val="20"/>
              </w:rPr>
              <w:t xml:space="preserve"> and cultural </w:t>
            </w:r>
            <w:r>
              <w:rPr>
                <w:spacing w:val="-2"/>
                <w:sz w:val="20"/>
              </w:rPr>
              <w:t>competency</w:t>
            </w:r>
          </w:p>
          <w:p w14:paraId="09A0C172" w14:textId="77777777" w:rsidR="00711269" w:rsidRDefault="00000000">
            <w:pPr>
              <w:pStyle w:val="TableParagraph"/>
              <w:numPr>
                <w:ilvl w:val="0"/>
                <w:numId w:val="5"/>
              </w:numPr>
              <w:tabs>
                <w:tab w:val="left" w:pos="818"/>
                <w:tab w:val="left" w:pos="819"/>
              </w:tabs>
              <w:spacing w:line="244" w:lineRule="exact"/>
              <w:ind w:hanging="361"/>
              <w:rPr>
                <w:sz w:val="20"/>
              </w:rPr>
            </w:pPr>
            <w:r>
              <w:rPr>
                <w:sz w:val="20"/>
              </w:rPr>
              <w:t>Consistent</w:t>
            </w:r>
            <w:r>
              <w:rPr>
                <w:spacing w:val="-7"/>
                <w:sz w:val="20"/>
              </w:rPr>
              <w:t xml:space="preserve"> </w:t>
            </w:r>
            <w:r>
              <w:rPr>
                <w:sz w:val="20"/>
              </w:rPr>
              <w:t>in</w:t>
            </w:r>
            <w:r>
              <w:rPr>
                <w:spacing w:val="-4"/>
                <w:sz w:val="20"/>
              </w:rPr>
              <w:t xml:space="preserve"> </w:t>
            </w:r>
            <w:r>
              <w:rPr>
                <w:sz w:val="20"/>
              </w:rPr>
              <w:t>word</w:t>
            </w:r>
            <w:r>
              <w:rPr>
                <w:spacing w:val="-6"/>
                <w:sz w:val="20"/>
              </w:rPr>
              <w:t xml:space="preserve"> </w:t>
            </w:r>
            <w:r>
              <w:rPr>
                <w:sz w:val="20"/>
              </w:rPr>
              <w:t>and</w:t>
            </w:r>
            <w:r>
              <w:rPr>
                <w:spacing w:val="-5"/>
                <w:sz w:val="20"/>
              </w:rPr>
              <w:t xml:space="preserve"> </w:t>
            </w:r>
            <w:r>
              <w:rPr>
                <w:spacing w:val="-2"/>
                <w:sz w:val="20"/>
              </w:rPr>
              <w:t>actions</w:t>
            </w:r>
          </w:p>
          <w:p w14:paraId="7729D627" w14:textId="77777777" w:rsidR="00711269" w:rsidRDefault="00000000">
            <w:pPr>
              <w:pStyle w:val="TableParagraph"/>
              <w:numPr>
                <w:ilvl w:val="0"/>
                <w:numId w:val="5"/>
              </w:numPr>
              <w:tabs>
                <w:tab w:val="left" w:pos="818"/>
                <w:tab w:val="left" w:pos="819"/>
              </w:tabs>
              <w:spacing w:before="2"/>
              <w:ind w:right="262"/>
              <w:rPr>
                <w:sz w:val="20"/>
              </w:rPr>
            </w:pPr>
            <w:r>
              <w:rPr>
                <w:sz w:val="20"/>
              </w:rPr>
              <w:t>Practices</w:t>
            </w:r>
            <w:r>
              <w:rPr>
                <w:spacing w:val="-12"/>
                <w:sz w:val="20"/>
              </w:rPr>
              <w:t xml:space="preserve"> </w:t>
            </w:r>
            <w:r>
              <w:rPr>
                <w:sz w:val="20"/>
              </w:rPr>
              <w:t>forgiveness</w:t>
            </w:r>
            <w:r>
              <w:rPr>
                <w:spacing w:val="-11"/>
                <w:sz w:val="20"/>
              </w:rPr>
              <w:t xml:space="preserve"> </w:t>
            </w:r>
            <w:r>
              <w:rPr>
                <w:sz w:val="20"/>
              </w:rPr>
              <w:t>and</w:t>
            </w:r>
            <w:r>
              <w:rPr>
                <w:spacing w:val="-11"/>
                <w:sz w:val="20"/>
              </w:rPr>
              <w:t xml:space="preserve"> </w:t>
            </w:r>
            <w:r>
              <w:rPr>
                <w:sz w:val="20"/>
              </w:rPr>
              <w:t>love for one another</w:t>
            </w:r>
          </w:p>
          <w:p w14:paraId="1B0988A9" w14:textId="77777777" w:rsidR="00711269" w:rsidRDefault="00000000">
            <w:pPr>
              <w:pStyle w:val="TableParagraph"/>
              <w:numPr>
                <w:ilvl w:val="0"/>
                <w:numId w:val="5"/>
              </w:numPr>
              <w:tabs>
                <w:tab w:val="left" w:pos="818"/>
                <w:tab w:val="left" w:pos="819"/>
              </w:tabs>
              <w:ind w:right="1004"/>
              <w:rPr>
                <w:sz w:val="20"/>
              </w:rPr>
            </w:pPr>
            <w:r>
              <w:rPr>
                <w:sz w:val="20"/>
              </w:rPr>
              <w:t>Follows</w:t>
            </w:r>
            <w:r>
              <w:rPr>
                <w:spacing w:val="-12"/>
                <w:sz w:val="20"/>
              </w:rPr>
              <w:t xml:space="preserve"> </w:t>
            </w:r>
            <w:r>
              <w:rPr>
                <w:sz w:val="20"/>
              </w:rPr>
              <w:t>through</w:t>
            </w:r>
            <w:r>
              <w:rPr>
                <w:spacing w:val="-11"/>
                <w:sz w:val="20"/>
              </w:rPr>
              <w:t xml:space="preserve"> </w:t>
            </w:r>
            <w:r>
              <w:rPr>
                <w:sz w:val="20"/>
              </w:rPr>
              <w:t xml:space="preserve">with </w:t>
            </w:r>
            <w:r>
              <w:rPr>
                <w:spacing w:val="-2"/>
                <w:sz w:val="20"/>
              </w:rPr>
              <w:t>commitments</w:t>
            </w:r>
          </w:p>
        </w:tc>
      </w:tr>
      <w:tr w:rsidR="00711269" w14:paraId="3B72FC88" w14:textId="77777777">
        <w:trPr>
          <w:trHeight w:val="4562"/>
        </w:trPr>
        <w:tc>
          <w:tcPr>
            <w:tcW w:w="5288" w:type="dxa"/>
          </w:tcPr>
          <w:p w14:paraId="5BEB0E79" w14:textId="77777777" w:rsidR="00711269" w:rsidRDefault="00711269">
            <w:pPr>
              <w:pStyle w:val="TableParagraph"/>
              <w:ind w:left="0"/>
            </w:pPr>
          </w:p>
          <w:p w14:paraId="63970E59" w14:textId="77777777" w:rsidR="00711269" w:rsidRDefault="00711269">
            <w:pPr>
              <w:pStyle w:val="TableParagraph"/>
              <w:ind w:left="0"/>
            </w:pPr>
          </w:p>
          <w:p w14:paraId="350E56BB" w14:textId="77777777" w:rsidR="00711269" w:rsidRDefault="00000000">
            <w:pPr>
              <w:pStyle w:val="TableParagraph"/>
              <w:tabs>
                <w:tab w:val="left" w:pos="820"/>
              </w:tabs>
              <w:spacing w:before="136"/>
              <w:ind w:left="100"/>
              <w:rPr>
                <w:b/>
                <w:sz w:val="20"/>
              </w:rPr>
            </w:pPr>
            <w:r>
              <w:rPr>
                <w:b/>
                <w:spacing w:val="-5"/>
                <w:sz w:val="20"/>
              </w:rPr>
              <w:t>2.</w:t>
            </w:r>
            <w:r>
              <w:rPr>
                <w:b/>
                <w:sz w:val="20"/>
              </w:rPr>
              <w:tab/>
              <w:t>Spirit</w:t>
            </w:r>
            <w:r>
              <w:rPr>
                <w:b/>
                <w:spacing w:val="-8"/>
                <w:sz w:val="20"/>
              </w:rPr>
              <w:t xml:space="preserve"> </w:t>
            </w:r>
            <w:r>
              <w:rPr>
                <w:b/>
                <w:sz w:val="20"/>
              </w:rPr>
              <w:t>in</w:t>
            </w:r>
            <w:r>
              <w:rPr>
                <w:b/>
                <w:spacing w:val="-7"/>
                <w:sz w:val="20"/>
              </w:rPr>
              <w:t xml:space="preserve"> </w:t>
            </w:r>
            <w:r>
              <w:rPr>
                <w:b/>
                <w:sz w:val="20"/>
              </w:rPr>
              <w:t>Harmony</w:t>
            </w:r>
            <w:r>
              <w:rPr>
                <w:b/>
                <w:spacing w:val="-4"/>
                <w:sz w:val="20"/>
              </w:rPr>
              <w:t xml:space="preserve"> </w:t>
            </w:r>
            <w:r>
              <w:rPr>
                <w:b/>
                <w:sz w:val="20"/>
              </w:rPr>
              <w:t>and</w:t>
            </w:r>
            <w:r>
              <w:rPr>
                <w:b/>
                <w:spacing w:val="-4"/>
                <w:sz w:val="20"/>
              </w:rPr>
              <w:t xml:space="preserve"> </w:t>
            </w:r>
            <w:r>
              <w:rPr>
                <w:b/>
                <w:spacing w:val="-2"/>
                <w:sz w:val="20"/>
              </w:rPr>
              <w:t>Collaboration</w:t>
            </w:r>
          </w:p>
          <w:p w14:paraId="02221B14" w14:textId="77777777" w:rsidR="00711269" w:rsidRDefault="00000000">
            <w:pPr>
              <w:pStyle w:val="TableParagraph"/>
              <w:spacing w:before="1"/>
              <w:ind w:left="820" w:right="63"/>
              <w:rPr>
                <w:sz w:val="20"/>
              </w:rPr>
            </w:pPr>
            <w:r>
              <w:rPr>
                <w:sz w:val="20"/>
              </w:rPr>
              <w:t>The candidate actively contributes to the learning community with caring, patience and respect for the diversity of learners. The candidate takes responsibility for resolving conflicts or issues with others, and teaches students those skills, in a way that sustains and enhances a healthy and safe learning</w:t>
            </w:r>
            <w:r>
              <w:rPr>
                <w:spacing w:val="-9"/>
                <w:sz w:val="20"/>
              </w:rPr>
              <w:t xml:space="preserve"> </w:t>
            </w:r>
            <w:r>
              <w:rPr>
                <w:sz w:val="20"/>
              </w:rPr>
              <w:t>community.</w:t>
            </w:r>
            <w:r>
              <w:rPr>
                <w:spacing w:val="-8"/>
                <w:sz w:val="20"/>
              </w:rPr>
              <w:t xml:space="preserve"> </w:t>
            </w:r>
            <w:r>
              <w:rPr>
                <w:sz w:val="20"/>
              </w:rPr>
              <w:t>The</w:t>
            </w:r>
            <w:r>
              <w:rPr>
                <w:spacing w:val="-8"/>
                <w:sz w:val="20"/>
              </w:rPr>
              <w:t xml:space="preserve"> </w:t>
            </w:r>
            <w:r>
              <w:rPr>
                <w:sz w:val="20"/>
              </w:rPr>
              <w:t>candidate’s</w:t>
            </w:r>
            <w:r>
              <w:rPr>
                <w:spacing w:val="-9"/>
                <w:sz w:val="20"/>
              </w:rPr>
              <w:t xml:space="preserve"> </w:t>
            </w:r>
            <w:r>
              <w:rPr>
                <w:sz w:val="20"/>
              </w:rPr>
              <w:t>flexibility</w:t>
            </w:r>
            <w:r>
              <w:rPr>
                <w:spacing w:val="-9"/>
                <w:sz w:val="20"/>
              </w:rPr>
              <w:t xml:space="preserve"> </w:t>
            </w:r>
            <w:r>
              <w:rPr>
                <w:sz w:val="20"/>
              </w:rPr>
              <w:t xml:space="preserve">and humility </w:t>
            </w:r>
            <w:proofErr w:type="gramStart"/>
            <w:r>
              <w:rPr>
                <w:sz w:val="20"/>
              </w:rPr>
              <w:t>assures</w:t>
            </w:r>
            <w:proofErr w:type="gramEnd"/>
            <w:r>
              <w:rPr>
                <w:sz w:val="20"/>
              </w:rPr>
              <w:t xml:space="preserve"> that all students have the opportunity to achieve their potential.</w:t>
            </w:r>
          </w:p>
        </w:tc>
        <w:tc>
          <w:tcPr>
            <w:tcW w:w="381" w:type="dxa"/>
          </w:tcPr>
          <w:p w14:paraId="71758B41" w14:textId="0859ACEF" w:rsidR="00711269" w:rsidRDefault="00D4334A">
            <w:pPr>
              <w:pStyle w:val="TableParagraph"/>
              <w:ind w:left="0"/>
              <w:rPr>
                <w:rFonts w:ascii="Times New Roman"/>
                <w:sz w:val="20"/>
              </w:rPr>
            </w:pPr>
            <w:r>
              <w:rPr>
                <w:rFonts w:ascii="Times New Roman"/>
                <w:sz w:val="20"/>
              </w:rPr>
              <w:fldChar w:fldCharType="begin">
                <w:ffData>
                  <w:name w:val="Text5"/>
                  <w:enabled/>
                  <w:calcOnExit w:val="0"/>
                  <w:textInput/>
                </w:ffData>
              </w:fldChar>
            </w:r>
            <w:bookmarkStart w:id="7" w:name="Text5"/>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7"/>
          </w:p>
        </w:tc>
        <w:tc>
          <w:tcPr>
            <w:tcW w:w="3672" w:type="dxa"/>
          </w:tcPr>
          <w:p w14:paraId="456C3746" w14:textId="77777777" w:rsidR="00711269" w:rsidRDefault="00711269">
            <w:pPr>
              <w:pStyle w:val="TableParagraph"/>
              <w:ind w:left="0"/>
            </w:pPr>
          </w:p>
          <w:p w14:paraId="6391502B" w14:textId="77777777" w:rsidR="00711269" w:rsidRDefault="00711269">
            <w:pPr>
              <w:pStyle w:val="TableParagraph"/>
              <w:ind w:left="0"/>
            </w:pPr>
          </w:p>
          <w:p w14:paraId="58BD765C" w14:textId="77777777" w:rsidR="00711269" w:rsidRDefault="00000000">
            <w:pPr>
              <w:pStyle w:val="TableParagraph"/>
              <w:numPr>
                <w:ilvl w:val="0"/>
                <w:numId w:val="4"/>
              </w:numPr>
              <w:tabs>
                <w:tab w:val="left" w:pos="818"/>
                <w:tab w:val="left" w:pos="819"/>
              </w:tabs>
              <w:spacing w:before="137"/>
              <w:ind w:right="246"/>
              <w:rPr>
                <w:sz w:val="20"/>
              </w:rPr>
            </w:pPr>
            <w:r>
              <w:rPr>
                <w:sz w:val="20"/>
              </w:rPr>
              <w:t>Cooperative</w:t>
            </w:r>
            <w:r>
              <w:rPr>
                <w:spacing w:val="-12"/>
                <w:sz w:val="20"/>
              </w:rPr>
              <w:t xml:space="preserve"> </w:t>
            </w:r>
            <w:r>
              <w:rPr>
                <w:sz w:val="20"/>
              </w:rPr>
              <w:t>and</w:t>
            </w:r>
            <w:r>
              <w:rPr>
                <w:spacing w:val="-11"/>
                <w:sz w:val="20"/>
              </w:rPr>
              <w:t xml:space="preserve"> </w:t>
            </w:r>
            <w:r>
              <w:rPr>
                <w:sz w:val="20"/>
              </w:rPr>
              <w:t>flexible</w:t>
            </w:r>
            <w:r>
              <w:rPr>
                <w:spacing w:val="-11"/>
                <w:sz w:val="20"/>
              </w:rPr>
              <w:t xml:space="preserve"> </w:t>
            </w:r>
            <w:r>
              <w:rPr>
                <w:sz w:val="20"/>
              </w:rPr>
              <w:t>when working</w:t>
            </w:r>
            <w:r>
              <w:rPr>
                <w:spacing w:val="-4"/>
                <w:sz w:val="20"/>
              </w:rPr>
              <w:t xml:space="preserve"> </w:t>
            </w:r>
            <w:r>
              <w:rPr>
                <w:sz w:val="20"/>
              </w:rPr>
              <w:t>in</w:t>
            </w:r>
            <w:r>
              <w:rPr>
                <w:spacing w:val="-5"/>
                <w:sz w:val="20"/>
              </w:rPr>
              <w:t xml:space="preserve"> </w:t>
            </w:r>
            <w:r>
              <w:rPr>
                <w:sz w:val="20"/>
              </w:rPr>
              <w:t>a</w:t>
            </w:r>
            <w:r>
              <w:rPr>
                <w:spacing w:val="-3"/>
                <w:sz w:val="20"/>
              </w:rPr>
              <w:t xml:space="preserve"> </w:t>
            </w:r>
            <w:r>
              <w:rPr>
                <w:sz w:val="20"/>
              </w:rPr>
              <w:t>group,</w:t>
            </w:r>
            <w:r>
              <w:rPr>
                <w:spacing w:val="-4"/>
                <w:sz w:val="20"/>
              </w:rPr>
              <w:t xml:space="preserve"> </w:t>
            </w:r>
            <w:r>
              <w:rPr>
                <w:sz w:val="20"/>
              </w:rPr>
              <w:t>and</w:t>
            </w:r>
            <w:r>
              <w:rPr>
                <w:spacing w:val="-2"/>
                <w:sz w:val="20"/>
              </w:rPr>
              <w:t xml:space="preserve"> </w:t>
            </w:r>
            <w:r>
              <w:rPr>
                <w:sz w:val="20"/>
              </w:rPr>
              <w:t>easily moves between a leadership role and a participant role</w:t>
            </w:r>
          </w:p>
          <w:p w14:paraId="7772811C" w14:textId="77777777" w:rsidR="00711269" w:rsidRDefault="00000000">
            <w:pPr>
              <w:pStyle w:val="TableParagraph"/>
              <w:numPr>
                <w:ilvl w:val="0"/>
                <w:numId w:val="4"/>
              </w:numPr>
              <w:tabs>
                <w:tab w:val="left" w:pos="818"/>
                <w:tab w:val="left" w:pos="819"/>
              </w:tabs>
              <w:spacing w:before="1"/>
              <w:ind w:right="789"/>
              <w:rPr>
                <w:sz w:val="20"/>
              </w:rPr>
            </w:pPr>
            <w:r>
              <w:rPr>
                <w:sz w:val="20"/>
              </w:rPr>
              <w:t>Openly considers the contributions</w:t>
            </w:r>
            <w:r>
              <w:rPr>
                <w:spacing w:val="-12"/>
                <w:sz w:val="20"/>
              </w:rPr>
              <w:t xml:space="preserve"> </w:t>
            </w:r>
            <w:r>
              <w:rPr>
                <w:sz w:val="20"/>
              </w:rPr>
              <w:t>of</w:t>
            </w:r>
            <w:r>
              <w:rPr>
                <w:spacing w:val="-11"/>
                <w:sz w:val="20"/>
              </w:rPr>
              <w:t xml:space="preserve"> </w:t>
            </w:r>
            <w:r>
              <w:rPr>
                <w:sz w:val="20"/>
              </w:rPr>
              <w:t xml:space="preserve">diverse </w:t>
            </w:r>
            <w:r>
              <w:rPr>
                <w:spacing w:val="-2"/>
                <w:sz w:val="20"/>
              </w:rPr>
              <w:t>learners</w:t>
            </w:r>
          </w:p>
          <w:p w14:paraId="7ECFF944" w14:textId="77777777" w:rsidR="00711269" w:rsidRDefault="00000000">
            <w:pPr>
              <w:pStyle w:val="TableParagraph"/>
              <w:numPr>
                <w:ilvl w:val="0"/>
                <w:numId w:val="4"/>
              </w:numPr>
              <w:tabs>
                <w:tab w:val="left" w:pos="818"/>
                <w:tab w:val="left" w:pos="819"/>
              </w:tabs>
              <w:ind w:right="279"/>
              <w:rPr>
                <w:sz w:val="20"/>
              </w:rPr>
            </w:pPr>
            <w:r>
              <w:rPr>
                <w:sz w:val="20"/>
              </w:rPr>
              <w:t>Proactive</w:t>
            </w:r>
            <w:r>
              <w:rPr>
                <w:spacing w:val="-12"/>
                <w:sz w:val="20"/>
              </w:rPr>
              <w:t xml:space="preserve"> </w:t>
            </w:r>
            <w:r>
              <w:rPr>
                <w:sz w:val="20"/>
              </w:rPr>
              <w:t>rather</w:t>
            </w:r>
            <w:r>
              <w:rPr>
                <w:spacing w:val="-11"/>
                <w:sz w:val="20"/>
              </w:rPr>
              <w:t xml:space="preserve"> </w:t>
            </w:r>
            <w:r>
              <w:rPr>
                <w:sz w:val="20"/>
              </w:rPr>
              <w:t>than</w:t>
            </w:r>
            <w:r>
              <w:rPr>
                <w:spacing w:val="-11"/>
                <w:sz w:val="20"/>
              </w:rPr>
              <w:t xml:space="preserve"> </w:t>
            </w:r>
            <w:r>
              <w:rPr>
                <w:sz w:val="20"/>
              </w:rPr>
              <w:t xml:space="preserve">reactive with classmates, teachers, parents, </w:t>
            </w:r>
            <w:proofErr w:type="gramStart"/>
            <w:r>
              <w:rPr>
                <w:sz w:val="20"/>
              </w:rPr>
              <w:t>staff</w:t>
            </w:r>
            <w:proofErr w:type="gramEnd"/>
            <w:r>
              <w:rPr>
                <w:sz w:val="20"/>
              </w:rPr>
              <w:t xml:space="preserve"> and students</w:t>
            </w:r>
          </w:p>
          <w:p w14:paraId="0B9AADB4" w14:textId="77777777" w:rsidR="00711269" w:rsidRDefault="00000000">
            <w:pPr>
              <w:pStyle w:val="TableParagraph"/>
              <w:numPr>
                <w:ilvl w:val="0"/>
                <w:numId w:val="4"/>
              </w:numPr>
              <w:tabs>
                <w:tab w:val="left" w:pos="818"/>
                <w:tab w:val="left" w:pos="819"/>
              </w:tabs>
              <w:ind w:right="232"/>
              <w:rPr>
                <w:sz w:val="20"/>
              </w:rPr>
            </w:pPr>
            <w:r>
              <w:rPr>
                <w:sz w:val="20"/>
              </w:rPr>
              <w:t>Employs healthy conflict resolution</w:t>
            </w:r>
            <w:r>
              <w:rPr>
                <w:spacing w:val="-12"/>
                <w:sz w:val="20"/>
              </w:rPr>
              <w:t xml:space="preserve"> </w:t>
            </w:r>
            <w:r>
              <w:rPr>
                <w:sz w:val="20"/>
              </w:rPr>
              <w:t>skills</w:t>
            </w:r>
            <w:r>
              <w:rPr>
                <w:spacing w:val="-11"/>
                <w:sz w:val="20"/>
              </w:rPr>
              <w:t xml:space="preserve"> </w:t>
            </w:r>
            <w:r>
              <w:rPr>
                <w:sz w:val="20"/>
              </w:rPr>
              <w:t>in</w:t>
            </w:r>
            <w:r>
              <w:rPr>
                <w:spacing w:val="-11"/>
                <w:sz w:val="20"/>
              </w:rPr>
              <w:t xml:space="preserve"> </w:t>
            </w:r>
            <w:r>
              <w:rPr>
                <w:sz w:val="20"/>
              </w:rPr>
              <w:t>one-on-one and group situations</w:t>
            </w:r>
          </w:p>
          <w:p w14:paraId="48067994" w14:textId="77777777" w:rsidR="00711269" w:rsidRDefault="00000000">
            <w:pPr>
              <w:pStyle w:val="TableParagraph"/>
              <w:numPr>
                <w:ilvl w:val="0"/>
                <w:numId w:val="4"/>
              </w:numPr>
              <w:tabs>
                <w:tab w:val="left" w:pos="818"/>
                <w:tab w:val="left" w:pos="819"/>
              </w:tabs>
              <w:spacing w:before="1"/>
              <w:ind w:right="152"/>
              <w:rPr>
                <w:sz w:val="20"/>
              </w:rPr>
            </w:pPr>
            <w:r>
              <w:rPr>
                <w:sz w:val="20"/>
              </w:rPr>
              <w:t>Assists</w:t>
            </w:r>
            <w:r>
              <w:rPr>
                <w:spacing w:val="-10"/>
                <w:sz w:val="20"/>
              </w:rPr>
              <w:t xml:space="preserve"> </w:t>
            </w:r>
            <w:r>
              <w:rPr>
                <w:sz w:val="20"/>
              </w:rPr>
              <w:t>in</w:t>
            </w:r>
            <w:r>
              <w:rPr>
                <w:spacing w:val="-11"/>
                <w:sz w:val="20"/>
              </w:rPr>
              <w:t xml:space="preserve"> </w:t>
            </w:r>
            <w:r>
              <w:rPr>
                <w:sz w:val="20"/>
              </w:rPr>
              <w:t>resolving</w:t>
            </w:r>
            <w:r>
              <w:rPr>
                <w:spacing w:val="-11"/>
                <w:sz w:val="20"/>
              </w:rPr>
              <w:t xml:space="preserve"> </w:t>
            </w:r>
            <w:r>
              <w:rPr>
                <w:sz w:val="20"/>
              </w:rPr>
              <w:t>conflict</w:t>
            </w:r>
            <w:r>
              <w:rPr>
                <w:spacing w:val="-9"/>
                <w:sz w:val="20"/>
              </w:rPr>
              <w:t xml:space="preserve"> </w:t>
            </w:r>
            <w:r>
              <w:rPr>
                <w:sz w:val="20"/>
              </w:rPr>
              <w:t xml:space="preserve">and promotes acceptance of one </w:t>
            </w:r>
            <w:r>
              <w:rPr>
                <w:spacing w:val="-2"/>
                <w:sz w:val="20"/>
              </w:rPr>
              <w:t>another</w:t>
            </w:r>
          </w:p>
        </w:tc>
      </w:tr>
    </w:tbl>
    <w:p w14:paraId="454EB81C" w14:textId="77777777" w:rsidR="00711269" w:rsidRDefault="00711269">
      <w:pPr>
        <w:rPr>
          <w:sz w:val="20"/>
        </w:rPr>
        <w:sectPr w:rsidR="00711269">
          <w:type w:val="continuous"/>
          <w:pgSz w:w="12240" w:h="15840"/>
          <w:pgMar w:top="1360" w:right="1320" w:bottom="280" w:left="620" w:header="720" w:footer="720" w:gutter="0"/>
          <w:cols w:space="720"/>
        </w:sectPr>
      </w:pPr>
    </w:p>
    <w:tbl>
      <w:tblPr>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88"/>
        <w:gridCol w:w="381"/>
        <w:gridCol w:w="3672"/>
      </w:tblGrid>
      <w:tr w:rsidR="00711269" w14:paraId="1C484178" w14:textId="77777777">
        <w:trPr>
          <w:trHeight w:val="1384"/>
        </w:trPr>
        <w:tc>
          <w:tcPr>
            <w:tcW w:w="5288" w:type="dxa"/>
          </w:tcPr>
          <w:p w14:paraId="77F9E7AE" w14:textId="77777777" w:rsidR="00711269" w:rsidRDefault="00711269">
            <w:pPr>
              <w:pStyle w:val="TableParagraph"/>
              <w:ind w:left="0"/>
              <w:rPr>
                <w:rFonts w:ascii="Times New Roman"/>
                <w:sz w:val="18"/>
              </w:rPr>
            </w:pPr>
          </w:p>
        </w:tc>
        <w:tc>
          <w:tcPr>
            <w:tcW w:w="381" w:type="dxa"/>
          </w:tcPr>
          <w:p w14:paraId="4939F26D" w14:textId="780135B2" w:rsidR="00711269" w:rsidRDefault="00D4334A">
            <w:pPr>
              <w:pStyle w:val="TableParagraph"/>
              <w:ind w:left="0"/>
              <w:rPr>
                <w:rFonts w:ascii="Times New Roman"/>
                <w:sz w:val="18"/>
              </w:rPr>
            </w:pPr>
            <w:r>
              <w:rPr>
                <w:rFonts w:ascii="Times New Roman"/>
                <w:sz w:val="18"/>
              </w:rPr>
              <w:fldChar w:fldCharType="begin">
                <w:ffData>
                  <w:name w:val="Text6"/>
                  <w:enabled/>
                  <w:calcOnExit w:val="0"/>
                  <w:textInput/>
                </w:ffData>
              </w:fldChar>
            </w:r>
            <w:bookmarkStart w:id="8" w:name="Text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8"/>
          </w:p>
        </w:tc>
        <w:tc>
          <w:tcPr>
            <w:tcW w:w="3672" w:type="dxa"/>
          </w:tcPr>
          <w:p w14:paraId="4F160EF2" w14:textId="77777777" w:rsidR="00711269" w:rsidRDefault="00000000">
            <w:pPr>
              <w:pStyle w:val="TableParagraph"/>
              <w:numPr>
                <w:ilvl w:val="0"/>
                <w:numId w:val="3"/>
              </w:numPr>
              <w:tabs>
                <w:tab w:val="left" w:pos="818"/>
                <w:tab w:val="left" w:pos="819"/>
              </w:tabs>
              <w:spacing w:before="101"/>
              <w:ind w:right="172"/>
              <w:rPr>
                <w:sz w:val="20"/>
              </w:rPr>
            </w:pPr>
            <w:r>
              <w:rPr>
                <w:sz w:val="20"/>
              </w:rPr>
              <w:t>Shows interest and care for other classmates and their contributions, and equal interest</w:t>
            </w:r>
            <w:r>
              <w:rPr>
                <w:spacing w:val="-10"/>
                <w:sz w:val="20"/>
              </w:rPr>
              <w:t xml:space="preserve"> </w:t>
            </w:r>
            <w:r>
              <w:rPr>
                <w:sz w:val="20"/>
              </w:rPr>
              <w:t>for</w:t>
            </w:r>
            <w:r>
              <w:rPr>
                <w:spacing w:val="-10"/>
                <w:sz w:val="20"/>
              </w:rPr>
              <w:t xml:space="preserve"> </w:t>
            </w:r>
            <w:r>
              <w:rPr>
                <w:sz w:val="20"/>
              </w:rPr>
              <w:t>all</w:t>
            </w:r>
            <w:r>
              <w:rPr>
                <w:spacing w:val="-8"/>
                <w:sz w:val="20"/>
              </w:rPr>
              <w:t xml:space="preserve"> </w:t>
            </w:r>
            <w:r>
              <w:rPr>
                <w:sz w:val="20"/>
              </w:rPr>
              <w:t>students</w:t>
            </w:r>
            <w:r>
              <w:rPr>
                <w:spacing w:val="-7"/>
                <w:sz w:val="20"/>
              </w:rPr>
              <w:t xml:space="preserve"> </w:t>
            </w:r>
            <w:r>
              <w:rPr>
                <w:sz w:val="20"/>
              </w:rPr>
              <w:t>in</w:t>
            </w:r>
            <w:r>
              <w:rPr>
                <w:spacing w:val="-8"/>
                <w:sz w:val="20"/>
              </w:rPr>
              <w:t xml:space="preserve"> </w:t>
            </w:r>
            <w:r>
              <w:rPr>
                <w:sz w:val="20"/>
              </w:rPr>
              <w:t xml:space="preserve">their </w:t>
            </w:r>
            <w:r>
              <w:rPr>
                <w:spacing w:val="-2"/>
                <w:sz w:val="20"/>
              </w:rPr>
              <w:t>classrooms</w:t>
            </w:r>
          </w:p>
        </w:tc>
      </w:tr>
      <w:tr w:rsidR="00711269" w14:paraId="371F4F05" w14:textId="77777777">
        <w:trPr>
          <w:trHeight w:val="5049"/>
        </w:trPr>
        <w:tc>
          <w:tcPr>
            <w:tcW w:w="5288" w:type="dxa"/>
          </w:tcPr>
          <w:p w14:paraId="1B044D1F" w14:textId="77777777" w:rsidR="00711269" w:rsidRDefault="00711269">
            <w:pPr>
              <w:pStyle w:val="TableParagraph"/>
              <w:ind w:left="0"/>
            </w:pPr>
          </w:p>
          <w:p w14:paraId="0F0F5E67" w14:textId="77777777" w:rsidR="00711269" w:rsidRDefault="00711269">
            <w:pPr>
              <w:pStyle w:val="TableParagraph"/>
              <w:ind w:left="0"/>
            </w:pPr>
          </w:p>
          <w:p w14:paraId="5BA55B79" w14:textId="77777777" w:rsidR="00711269" w:rsidRDefault="00000000">
            <w:pPr>
              <w:pStyle w:val="TableParagraph"/>
              <w:tabs>
                <w:tab w:val="left" w:pos="820"/>
              </w:tabs>
              <w:spacing w:before="133"/>
              <w:ind w:left="100"/>
              <w:rPr>
                <w:b/>
                <w:sz w:val="20"/>
              </w:rPr>
            </w:pPr>
            <w:r>
              <w:rPr>
                <w:b/>
                <w:spacing w:val="-5"/>
                <w:sz w:val="20"/>
              </w:rPr>
              <w:t>3.</w:t>
            </w:r>
            <w:r>
              <w:rPr>
                <w:b/>
                <w:sz w:val="20"/>
              </w:rPr>
              <w:tab/>
            </w:r>
            <w:r>
              <w:rPr>
                <w:b/>
                <w:spacing w:val="-2"/>
                <w:sz w:val="20"/>
              </w:rPr>
              <w:t>Reflective</w:t>
            </w:r>
            <w:r>
              <w:rPr>
                <w:b/>
                <w:spacing w:val="8"/>
                <w:sz w:val="20"/>
              </w:rPr>
              <w:t xml:space="preserve"> </w:t>
            </w:r>
            <w:r>
              <w:rPr>
                <w:b/>
                <w:spacing w:val="-2"/>
                <w:sz w:val="20"/>
              </w:rPr>
              <w:t>Learner</w:t>
            </w:r>
          </w:p>
          <w:p w14:paraId="71B32ACA" w14:textId="77777777" w:rsidR="00711269" w:rsidRDefault="00000000">
            <w:pPr>
              <w:pStyle w:val="TableParagraph"/>
              <w:spacing w:before="1"/>
              <w:ind w:left="820" w:right="63"/>
              <w:rPr>
                <w:sz w:val="20"/>
              </w:rPr>
            </w:pPr>
            <w:r>
              <w:rPr>
                <w:sz w:val="20"/>
              </w:rPr>
              <w:t>The candidate shows awareness of areas of strength, interests, learning style, and areas for continuing</w:t>
            </w:r>
            <w:r>
              <w:rPr>
                <w:spacing w:val="-9"/>
                <w:sz w:val="20"/>
              </w:rPr>
              <w:t xml:space="preserve"> </w:t>
            </w:r>
            <w:r>
              <w:rPr>
                <w:sz w:val="20"/>
              </w:rPr>
              <w:t>growth;</w:t>
            </w:r>
            <w:r>
              <w:rPr>
                <w:spacing w:val="-8"/>
                <w:sz w:val="20"/>
              </w:rPr>
              <w:t xml:space="preserve"> </w:t>
            </w:r>
            <w:r>
              <w:rPr>
                <w:sz w:val="20"/>
              </w:rPr>
              <w:t>generates</w:t>
            </w:r>
            <w:r>
              <w:rPr>
                <w:spacing w:val="-10"/>
                <w:sz w:val="20"/>
              </w:rPr>
              <w:t xml:space="preserve"> </w:t>
            </w:r>
            <w:r>
              <w:rPr>
                <w:sz w:val="20"/>
              </w:rPr>
              <w:t>and</w:t>
            </w:r>
            <w:r>
              <w:rPr>
                <w:spacing w:val="-10"/>
                <w:sz w:val="20"/>
              </w:rPr>
              <w:t xml:space="preserve"> </w:t>
            </w:r>
            <w:r>
              <w:rPr>
                <w:sz w:val="20"/>
              </w:rPr>
              <w:t>follows</w:t>
            </w:r>
            <w:r>
              <w:rPr>
                <w:spacing w:val="-8"/>
                <w:sz w:val="20"/>
              </w:rPr>
              <w:t xml:space="preserve"> </w:t>
            </w:r>
            <w:r>
              <w:rPr>
                <w:sz w:val="20"/>
              </w:rPr>
              <w:t>through on personalized growth plans. The candidate demonstrates that serving as a professional educator is a confirmed calling to equip, to transform</w:t>
            </w:r>
            <w:r>
              <w:rPr>
                <w:spacing w:val="-1"/>
                <w:sz w:val="20"/>
              </w:rPr>
              <w:t xml:space="preserve"> </w:t>
            </w:r>
            <w:r>
              <w:rPr>
                <w:sz w:val="20"/>
              </w:rPr>
              <w:t>and to empower</w:t>
            </w:r>
            <w:r>
              <w:rPr>
                <w:spacing w:val="-1"/>
                <w:sz w:val="20"/>
              </w:rPr>
              <w:t xml:space="preserve"> </w:t>
            </w:r>
            <w:r>
              <w:rPr>
                <w:sz w:val="20"/>
              </w:rPr>
              <w:t>every student to</w:t>
            </w:r>
            <w:r>
              <w:rPr>
                <w:spacing w:val="-1"/>
                <w:sz w:val="20"/>
              </w:rPr>
              <w:t xml:space="preserve"> </w:t>
            </w:r>
            <w:r>
              <w:rPr>
                <w:sz w:val="20"/>
              </w:rPr>
              <w:t>fulfill her or his full potential.</w:t>
            </w:r>
          </w:p>
        </w:tc>
        <w:tc>
          <w:tcPr>
            <w:tcW w:w="381" w:type="dxa"/>
          </w:tcPr>
          <w:p w14:paraId="017D6E90" w14:textId="65224C74" w:rsidR="00711269" w:rsidRDefault="00D4334A">
            <w:pPr>
              <w:pStyle w:val="TableParagraph"/>
              <w:ind w:left="0"/>
              <w:rPr>
                <w:rFonts w:ascii="Times New Roman"/>
                <w:sz w:val="18"/>
              </w:rPr>
            </w:pPr>
            <w:r>
              <w:rPr>
                <w:rFonts w:ascii="Times New Roman"/>
                <w:sz w:val="18"/>
              </w:rPr>
              <w:fldChar w:fldCharType="begin">
                <w:ffData>
                  <w:name w:val="Text7"/>
                  <w:enabled/>
                  <w:calcOnExit w:val="0"/>
                  <w:textInput/>
                </w:ffData>
              </w:fldChar>
            </w:r>
            <w:bookmarkStart w:id="9" w:name="Text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9"/>
          </w:p>
        </w:tc>
        <w:tc>
          <w:tcPr>
            <w:tcW w:w="3672" w:type="dxa"/>
          </w:tcPr>
          <w:p w14:paraId="4407426F" w14:textId="77777777" w:rsidR="00711269" w:rsidRDefault="00711269">
            <w:pPr>
              <w:pStyle w:val="TableParagraph"/>
              <w:ind w:left="0"/>
            </w:pPr>
          </w:p>
          <w:p w14:paraId="658C7809" w14:textId="77777777" w:rsidR="00711269" w:rsidRDefault="00711269">
            <w:pPr>
              <w:pStyle w:val="TableParagraph"/>
              <w:ind w:left="0"/>
            </w:pPr>
          </w:p>
          <w:p w14:paraId="58E5E329" w14:textId="77777777" w:rsidR="00711269" w:rsidRDefault="00000000">
            <w:pPr>
              <w:pStyle w:val="TableParagraph"/>
              <w:numPr>
                <w:ilvl w:val="0"/>
                <w:numId w:val="2"/>
              </w:numPr>
              <w:tabs>
                <w:tab w:val="left" w:pos="818"/>
                <w:tab w:val="left" w:pos="819"/>
              </w:tabs>
              <w:spacing w:before="137"/>
              <w:ind w:right="416"/>
              <w:rPr>
                <w:sz w:val="20"/>
              </w:rPr>
            </w:pPr>
            <w:r>
              <w:rPr>
                <w:sz w:val="20"/>
              </w:rPr>
              <w:t>Articulates</w:t>
            </w:r>
            <w:r>
              <w:rPr>
                <w:spacing w:val="-12"/>
                <w:sz w:val="20"/>
              </w:rPr>
              <w:t xml:space="preserve"> </w:t>
            </w:r>
            <w:r>
              <w:rPr>
                <w:sz w:val="20"/>
              </w:rPr>
              <w:t>and</w:t>
            </w:r>
            <w:r>
              <w:rPr>
                <w:spacing w:val="-11"/>
                <w:sz w:val="20"/>
              </w:rPr>
              <w:t xml:space="preserve"> </w:t>
            </w:r>
            <w:r>
              <w:rPr>
                <w:sz w:val="20"/>
              </w:rPr>
              <w:t>models</w:t>
            </w:r>
            <w:r>
              <w:rPr>
                <w:spacing w:val="-11"/>
                <w:sz w:val="20"/>
              </w:rPr>
              <w:t xml:space="preserve"> </w:t>
            </w:r>
            <w:r>
              <w:rPr>
                <w:sz w:val="20"/>
              </w:rPr>
              <w:t>their calling to their profession</w:t>
            </w:r>
          </w:p>
          <w:p w14:paraId="06487955" w14:textId="77777777" w:rsidR="00711269" w:rsidRDefault="00000000">
            <w:pPr>
              <w:pStyle w:val="TableParagraph"/>
              <w:numPr>
                <w:ilvl w:val="0"/>
                <w:numId w:val="2"/>
              </w:numPr>
              <w:tabs>
                <w:tab w:val="left" w:pos="818"/>
                <w:tab w:val="left" w:pos="819"/>
              </w:tabs>
              <w:ind w:right="98"/>
              <w:rPr>
                <w:sz w:val="20"/>
              </w:rPr>
            </w:pPr>
            <w:r>
              <w:rPr>
                <w:sz w:val="20"/>
              </w:rPr>
              <w:t>Understands</w:t>
            </w:r>
            <w:r>
              <w:rPr>
                <w:spacing w:val="-12"/>
                <w:sz w:val="20"/>
              </w:rPr>
              <w:t xml:space="preserve"> </w:t>
            </w:r>
            <w:r>
              <w:rPr>
                <w:sz w:val="20"/>
              </w:rPr>
              <w:t>personal</w:t>
            </w:r>
            <w:r>
              <w:rPr>
                <w:spacing w:val="-11"/>
                <w:sz w:val="20"/>
              </w:rPr>
              <w:t xml:space="preserve"> </w:t>
            </w:r>
            <w:r>
              <w:rPr>
                <w:sz w:val="20"/>
              </w:rPr>
              <w:t>strengths and demonstrates consistent performance in given activities</w:t>
            </w:r>
          </w:p>
          <w:p w14:paraId="256378C3" w14:textId="77777777" w:rsidR="00711269" w:rsidRDefault="00000000">
            <w:pPr>
              <w:pStyle w:val="TableParagraph"/>
              <w:numPr>
                <w:ilvl w:val="0"/>
                <w:numId w:val="2"/>
              </w:numPr>
              <w:tabs>
                <w:tab w:val="left" w:pos="818"/>
                <w:tab w:val="left" w:pos="819"/>
              </w:tabs>
              <w:ind w:right="351"/>
              <w:rPr>
                <w:sz w:val="20"/>
              </w:rPr>
            </w:pPr>
            <w:r>
              <w:rPr>
                <w:sz w:val="20"/>
              </w:rPr>
              <w:t>Takes</w:t>
            </w:r>
            <w:r>
              <w:rPr>
                <w:spacing w:val="-12"/>
                <w:sz w:val="20"/>
              </w:rPr>
              <w:t xml:space="preserve"> </w:t>
            </w:r>
            <w:r>
              <w:rPr>
                <w:sz w:val="20"/>
              </w:rPr>
              <w:t>responsibility</w:t>
            </w:r>
            <w:r>
              <w:rPr>
                <w:spacing w:val="-11"/>
                <w:sz w:val="20"/>
              </w:rPr>
              <w:t xml:space="preserve"> </w:t>
            </w:r>
            <w:r>
              <w:rPr>
                <w:sz w:val="20"/>
              </w:rPr>
              <w:t>for</w:t>
            </w:r>
            <w:r>
              <w:rPr>
                <w:spacing w:val="-11"/>
                <w:sz w:val="20"/>
              </w:rPr>
              <w:t xml:space="preserve"> </w:t>
            </w:r>
            <w:r>
              <w:rPr>
                <w:sz w:val="20"/>
              </w:rPr>
              <w:t>their own learning</w:t>
            </w:r>
          </w:p>
          <w:p w14:paraId="741CA43B" w14:textId="77777777" w:rsidR="00711269" w:rsidRDefault="00000000">
            <w:pPr>
              <w:pStyle w:val="TableParagraph"/>
              <w:numPr>
                <w:ilvl w:val="0"/>
                <w:numId w:val="2"/>
              </w:numPr>
              <w:tabs>
                <w:tab w:val="left" w:pos="818"/>
                <w:tab w:val="left" w:pos="819"/>
              </w:tabs>
              <w:ind w:right="295"/>
              <w:rPr>
                <w:sz w:val="20"/>
              </w:rPr>
            </w:pPr>
            <w:r>
              <w:rPr>
                <w:sz w:val="20"/>
              </w:rPr>
              <w:t>Develops</w:t>
            </w:r>
            <w:r>
              <w:rPr>
                <w:spacing w:val="-10"/>
                <w:sz w:val="20"/>
              </w:rPr>
              <w:t xml:space="preserve"> </w:t>
            </w:r>
            <w:r>
              <w:rPr>
                <w:sz w:val="20"/>
              </w:rPr>
              <w:t>and</w:t>
            </w:r>
            <w:r>
              <w:rPr>
                <w:spacing w:val="-10"/>
                <w:sz w:val="20"/>
              </w:rPr>
              <w:t xml:space="preserve"> </w:t>
            </w:r>
            <w:r>
              <w:rPr>
                <w:sz w:val="20"/>
              </w:rPr>
              <w:t>monitors</w:t>
            </w:r>
            <w:r>
              <w:rPr>
                <w:spacing w:val="-10"/>
                <w:sz w:val="20"/>
              </w:rPr>
              <w:t xml:space="preserve"> </w:t>
            </w:r>
            <w:r>
              <w:rPr>
                <w:sz w:val="20"/>
              </w:rPr>
              <w:t>a</w:t>
            </w:r>
            <w:r>
              <w:rPr>
                <w:spacing w:val="-9"/>
                <w:sz w:val="20"/>
              </w:rPr>
              <w:t xml:space="preserve"> </w:t>
            </w:r>
            <w:r>
              <w:rPr>
                <w:sz w:val="20"/>
              </w:rPr>
              <w:t>plan that balances personal and professional growth</w:t>
            </w:r>
          </w:p>
          <w:p w14:paraId="09D57202" w14:textId="77777777" w:rsidR="00711269" w:rsidRDefault="00000000">
            <w:pPr>
              <w:pStyle w:val="TableParagraph"/>
              <w:numPr>
                <w:ilvl w:val="0"/>
                <w:numId w:val="2"/>
              </w:numPr>
              <w:tabs>
                <w:tab w:val="left" w:pos="818"/>
                <w:tab w:val="left" w:pos="819"/>
              </w:tabs>
              <w:ind w:right="170"/>
              <w:rPr>
                <w:sz w:val="20"/>
              </w:rPr>
            </w:pPr>
            <w:r>
              <w:rPr>
                <w:sz w:val="20"/>
              </w:rPr>
              <w:t>Looks</w:t>
            </w:r>
            <w:r>
              <w:rPr>
                <w:spacing w:val="-11"/>
                <w:sz w:val="20"/>
              </w:rPr>
              <w:t xml:space="preserve"> </w:t>
            </w:r>
            <w:r>
              <w:rPr>
                <w:sz w:val="20"/>
              </w:rPr>
              <w:t>at</w:t>
            </w:r>
            <w:r>
              <w:rPr>
                <w:spacing w:val="-12"/>
                <w:sz w:val="20"/>
              </w:rPr>
              <w:t xml:space="preserve"> </w:t>
            </w:r>
            <w:r>
              <w:rPr>
                <w:sz w:val="20"/>
              </w:rPr>
              <w:t>an</w:t>
            </w:r>
            <w:r>
              <w:rPr>
                <w:spacing w:val="-11"/>
                <w:sz w:val="20"/>
              </w:rPr>
              <w:t xml:space="preserve"> </w:t>
            </w:r>
            <w:r>
              <w:rPr>
                <w:sz w:val="20"/>
              </w:rPr>
              <w:t>incident/activity</w:t>
            </w:r>
            <w:r>
              <w:rPr>
                <w:spacing w:val="-8"/>
                <w:sz w:val="20"/>
              </w:rPr>
              <w:t xml:space="preserve"> </w:t>
            </w:r>
            <w:r>
              <w:rPr>
                <w:sz w:val="20"/>
              </w:rPr>
              <w:t>to analyze what worked and targets areas for improvement</w:t>
            </w:r>
          </w:p>
          <w:p w14:paraId="5C8372E4" w14:textId="77777777" w:rsidR="00711269" w:rsidRDefault="00000000">
            <w:pPr>
              <w:pStyle w:val="TableParagraph"/>
              <w:numPr>
                <w:ilvl w:val="0"/>
                <w:numId w:val="2"/>
              </w:numPr>
              <w:tabs>
                <w:tab w:val="left" w:pos="818"/>
                <w:tab w:val="left" w:pos="819"/>
              </w:tabs>
              <w:ind w:right="282"/>
              <w:rPr>
                <w:sz w:val="20"/>
              </w:rPr>
            </w:pPr>
            <w:r>
              <w:rPr>
                <w:sz w:val="20"/>
              </w:rPr>
              <w:t>Asks</w:t>
            </w:r>
            <w:r>
              <w:rPr>
                <w:spacing w:val="-12"/>
                <w:sz w:val="20"/>
              </w:rPr>
              <w:t xml:space="preserve"> </w:t>
            </w:r>
            <w:r>
              <w:rPr>
                <w:sz w:val="20"/>
              </w:rPr>
              <w:t>questions,</w:t>
            </w:r>
            <w:r>
              <w:rPr>
                <w:spacing w:val="-11"/>
                <w:sz w:val="20"/>
              </w:rPr>
              <w:t xml:space="preserve"> </w:t>
            </w:r>
            <w:r>
              <w:rPr>
                <w:sz w:val="20"/>
              </w:rPr>
              <w:t>seeks</w:t>
            </w:r>
            <w:r>
              <w:rPr>
                <w:spacing w:val="-11"/>
                <w:sz w:val="20"/>
              </w:rPr>
              <w:t xml:space="preserve"> </w:t>
            </w:r>
            <w:r>
              <w:rPr>
                <w:sz w:val="20"/>
              </w:rPr>
              <w:t>support and guidance</w:t>
            </w:r>
          </w:p>
          <w:p w14:paraId="39DB8F90" w14:textId="77777777" w:rsidR="00711269" w:rsidRDefault="00000000">
            <w:pPr>
              <w:pStyle w:val="TableParagraph"/>
              <w:numPr>
                <w:ilvl w:val="0"/>
                <w:numId w:val="2"/>
              </w:numPr>
              <w:tabs>
                <w:tab w:val="left" w:pos="818"/>
                <w:tab w:val="left" w:pos="819"/>
              </w:tabs>
              <w:ind w:right="285"/>
              <w:rPr>
                <w:sz w:val="20"/>
              </w:rPr>
            </w:pPr>
            <w:r>
              <w:rPr>
                <w:sz w:val="20"/>
              </w:rPr>
              <w:t>Uses</w:t>
            </w:r>
            <w:r>
              <w:rPr>
                <w:spacing w:val="-11"/>
                <w:sz w:val="20"/>
              </w:rPr>
              <w:t xml:space="preserve"> </w:t>
            </w:r>
            <w:r>
              <w:rPr>
                <w:sz w:val="20"/>
              </w:rPr>
              <w:t>journals</w:t>
            </w:r>
            <w:r>
              <w:rPr>
                <w:spacing w:val="-9"/>
                <w:sz w:val="20"/>
              </w:rPr>
              <w:t xml:space="preserve"> </w:t>
            </w:r>
            <w:r>
              <w:rPr>
                <w:sz w:val="20"/>
              </w:rPr>
              <w:t>or</w:t>
            </w:r>
            <w:r>
              <w:rPr>
                <w:spacing w:val="-10"/>
                <w:sz w:val="20"/>
              </w:rPr>
              <w:t xml:space="preserve"> </w:t>
            </w:r>
            <w:r>
              <w:rPr>
                <w:sz w:val="20"/>
              </w:rPr>
              <w:t>reflections</w:t>
            </w:r>
            <w:r>
              <w:rPr>
                <w:spacing w:val="-11"/>
                <w:sz w:val="20"/>
              </w:rPr>
              <w:t xml:space="preserve"> </w:t>
            </w:r>
            <w:r>
              <w:rPr>
                <w:sz w:val="20"/>
              </w:rPr>
              <w:t xml:space="preserve">to record thinking and improve </w:t>
            </w:r>
            <w:r>
              <w:rPr>
                <w:spacing w:val="-2"/>
                <w:sz w:val="20"/>
              </w:rPr>
              <w:t>practice</w:t>
            </w:r>
          </w:p>
        </w:tc>
      </w:tr>
      <w:tr w:rsidR="00711269" w14:paraId="44584186" w14:textId="77777777">
        <w:trPr>
          <w:trHeight w:val="5040"/>
        </w:trPr>
        <w:tc>
          <w:tcPr>
            <w:tcW w:w="5288" w:type="dxa"/>
          </w:tcPr>
          <w:p w14:paraId="47274623" w14:textId="77777777" w:rsidR="00711269" w:rsidRDefault="00711269">
            <w:pPr>
              <w:pStyle w:val="TableParagraph"/>
              <w:ind w:left="0"/>
            </w:pPr>
          </w:p>
          <w:p w14:paraId="48BA85F4" w14:textId="77777777" w:rsidR="00711269" w:rsidRDefault="00711269">
            <w:pPr>
              <w:pStyle w:val="TableParagraph"/>
              <w:ind w:left="0"/>
            </w:pPr>
          </w:p>
          <w:p w14:paraId="36B1C84B" w14:textId="77777777" w:rsidR="00711269" w:rsidRDefault="00000000">
            <w:pPr>
              <w:pStyle w:val="TableParagraph"/>
              <w:tabs>
                <w:tab w:val="left" w:pos="820"/>
              </w:tabs>
              <w:spacing w:before="136"/>
              <w:ind w:left="100"/>
              <w:rPr>
                <w:b/>
                <w:sz w:val="20"/>
              </w:rPr>
            </w:pPr>
            <w:r>
              <w:rPr>
                <w:b/>
                <w:spacing w:val="-5"/>
                <w:sz w:val="20"/>
              </w:rPr>
              <w:t>4.</w:t>
            </w:r>
            <w:r>
              <w:rPr>
                <w:b/>
                <w:sz w:val="20"/>
              </w:rPr>
              <w:tab/>
              <w:t>Professional</w:t>
            </w:r>
            <w:r>
              <w:rPr>
                <w:b/>
                <w:spacing w:val="-10"/>
                <w:sz w:val="20"/>
              </w:rPr>
              <w:t xml:space="preserve"> </w:t>
            </w:r>
            <w:r>
              <w:rPr>
                <w:b/>
                <w:sz w:val="20"/>
              </w:rPr>
              <w:t>and</w:t>
            </w:r>
            <w:r>
              <w:rPr>
                <w:b/>
                <w:spacing w:val="-7"/>
                <w:sz w:val="20"/>
              </w:rPr>
              <w:t xml:space="preserve"> </w:t>
            </w:r>
            <w:r>
              <w:rPr>
                <w:b/>
                <w:sz w:val="20"/>
              </w:rPr>
              <w:t>Positive</w:t>
            </w:r>
            <w:r>
              <w:rPr>
                <w:b/>
                <w:spacing w:val="-8"/>
                <w:sz w:val="20"/>
              </w:rPr>
              <w:t xml:space="preserve"> </w:t>
            </w:r>
            <w:r>
              <w:rPr>
                <w:b/>
                <w:spacing w:val="-2"/>
                <w:sz w:val="20"/>
              </w:rPr>
              <w:t>Perseverance</w:t>
            </w:r>
          </w:p>
          <w:p w14:paraId="5D5DB93D" w14:textId="77777777" w:rsidR="00711269" w:rsidRDefault="00000000">
            <w:pPr>
              <w:pStyle w:val="TableParagraph"/>
              <w:spacing w:before="1"/>
              <w:ind w:left="820" w:right="63"/>
              <w:rPr>
                <w:sz w:val="20"/>
              </w:rPr>
            </w:pPr>
            <w:r>
              <w:rPr>
                <w:sz w:val="20"/>
              </w:rPr>
              <w:t xml:space="preserve">The candidate displays passion for teaching and learning by remaining positive, </w:t>
            </w:r>
            <w:proofErr w:type="gramStart"/>
            <w:r>
              <w:rPr>
                <w:sz w:val="20"/>
              </w:rPr>
              <w:t>engaged</w:t>
            </w:r>
            <w:proofErr w:type="gramEnd"/>
            <w:r>
              <w:rPr>
                <w:sz w:val="20"/>
              </w:rPr>
              <w:t xml:space="preserve"> and accountable to the norms and expectations of the learning</w:t>
            </w:r>
            <w:r>
              <w:rPr>
                <w:spacing w:val="-9"/>
                <w:sz w:val="20"/>
              </w:rPr>
              <w:t xml:space="preserve"> </w:t>
            </w:r>
            <w:r>
              <w:rPr>
                <w:sz w:val="20"/>
              </w:rPr>
              <w:t>community,</w:t>
            </w:r>
            <w:r>
              <w:rPr>
                <w:spacing w:val="-9"/>
                <w:sz w:val="20"/>
              </w:rPr>
              <w:t xml:space="preserve"> </w:t>
            </w:r>
            <w:r>
              <w:rPr>
                <w:sz w:val="20"/>
              </w:rPr>
              <w:t>especially</w:t>
            </w:r>
            <w:r>
              <w:rPr>
                <w:spacing w:val="-9"/>
                <w:sz w:val="20"/>
              </w:rPr>
              <w:t xml:space="preserve"> </w:t>
            </w:r>
            <w:r>
              <w:rPr>
                <w:sz w:val="20"/>
              </w:rPr>
              <w:t>when</w:t>
            </w:r>
            <w:r>
              <w:rPr>
                <w:spacing w:val="-9"/>
                <w:sz w:val="20"/>
              </w:rPr>
              <w:t xml:space="preserve"> </w:t>
            </w:r>
            <w:r>
              <w:rPr>
                <w:sz w:val="20"/>
              </w:rPr>
              <w:t>academic</w:t>
            </w:r>
            <w:r>
              <w:rPr>
                <w:spacing w:val="-9"/>
                <w:sz w:val="20"/>
              </w:rPr>
              <w:t xml:space="preserve"> </w:t>
            </w:r>
            <w:r>
              <w:rPr>
                <w:sz w:val="20"/>
              </w:rPr>
              <w:t>or professional assignments are perceived as challenging. The candidate is reflective and receptive to formative feedback.</w:t>
            </w:r>
          </w:p>
        </w:tc>
        <w:tc>
          <w:tcPr>
            <w:tcW w:w="381" w:type="dxa"/>
          </w:tcPr>
          <w:p w14:paraId="6F984AC0" w14:textId="55D11824" w:rsidR="00711269" w:rsidRDefault="00D4334A">
            <w:pPr>
              <w:pStyle w:val="TableParagraph"/>
              <w:ind w:left="0"/>
              <w:rPr>
                <w:rFonts w:ascii="Times New Roman"/>
                <w:sz w:val="18"/>
              </w:rPr>
            </w:pPr>
            <w:r>
              <w:rPr>
                <w:rFonts w:ascii="Times New Roman"/>
                <w:sz w:val="18"/>
              </w:rPr>
              <w:fldChar w:fldCharType="begin">
                <w:ffData>
                  <w:name w:val="Text8"/>
                  <w:enabled/>
                  <w:calcOnExit w:val="0"/>
                  <w:textInput/>
                </w:ffData>
              </w:fldChar>
            </w:r>
            <w:bookmarkStart w:id="10" w:name="Text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10"/>
          </w:p>
        </w:tc>
        <w:tc>
          <w:tcPr>
            <w:tcW w:w="3672" w:type="dxa"/>
          </w:tcPr>
          <w:p w14:paraId="40788FAD" w14:textId="77777777" w:rsidR="00711269" w:rsidRDefault="00711269">
            <w:pPr>
              <w:pStyle w:val="TableParagraph"/>
              <w:ind w:left="0"/>
            </w:pPr>
          </w:p>
          <w:p w14:paraId="6C2CB749" w14:textId="77777777" w:rsidR="00711269" w:rsidRDefault="00711269">
            <w:pPr>
              <w:pStyle w:val="TableParagraph"/>
              <w:ind w:left="0"/>
            </w:pPr>
          </w:p>
          <w:p w14:paraId="0A806AC0" w14:textId="77777777" w:rsidR="00711269" w:rsidRDefault="00000000">
            <w:pPr>
              <w:pStyle w:val="TableParagraph"/>
              <w:numPr>
                <w:ilvl w:val="0"/>
                <w:numId w:val="1"/>
              </w:numPr>
              <w:tabs>
                <w:tab w:val="left" w:pos="818"/>
                <w:tab w:val="left" w:pos="819"/>
              </w:tabs>
              <w:spacing w:before="137"/>
              <w:ind w:right="208"/>
              <w:rPr>
                <w:sz w:val="20"/>
              </w:rPr>
            </w:pPr>
            <w:r>
              <w:rPr>
                <w:sz w:val="20"/>
              </w:rPr>
              <w:t>Enthusiastic, energetic, prepared,</w:t>
            </w:r>
            <w:r>
              <w:rPr>
                <w:spacing w:val="-12"/>
                <w:sz w:val="20"/>
              </w:rPr>
              <w:t xml:space="preserve"> </w:t>
            </w:r>
            <w:r>
              <w:rPr>
                <w:sz w:val="20"/>
              </w:rPr>
              <w:t>constantly</w:t>
            </w:r>
            <w:r>
              <w:rPr>
                <w:spacing w:val="-11"/>
                <w:sz w:val="20"/>
              </w:rPr>
              <w:t xml:space="preserve"> </w:t>
            </w:r>
            <w:proofErr w:type="gramStart"/>
            <w:r>
              <w:rPr>
                <w:sz w:val="20"/>
              </w:rPr>
              <w:t>reflecting</w:t>
            </w:r>
            <w:proofErr w:type="gramEnd"/>
            <w:r>
              <w:rPr>
                <w:sz w:val="20"/>
              </w:rPr>
              <w:t xml:space="preserve"> and improving</w:t>
            </w:r>
          </w:p>
          <w:p w14:paraId="7B8C0BB5" w14:textId="77777777" w:rsidR="00711269" w:rsidRDefault="00000000">
            <w:pPr>
              <w:pStyle w:val="TableParagraph"/>
              <w:numPr>
                <w:ilvl w:val="0"/>
                <w:numId w:val="1"/>
              </w:numPr>
              <w:tabs>
                <w:tab w:val="left" w:pos="819"/>
              </w:tabs>
              <w:spacing w:before="1"/>
              <w:ind w:right="537"/>
              <w:jc w:val="both"/>
              <w:rPr>
                <w:sz w:val="20"/>
              </w:rPr>
            </w:pPr>
            <w:r>
              <w:rPr>
                <w:sz w:val="20"/>
              </w:rPr>
              <w:t>Seeks</w:t>
            </w:r>
            <w:r>
              <w:rPr>
                <w:spacing w:val="-3"/>
                <w:sz w:val="20"/>
              </w:rPr>
              <w:t xml:space="preserve"> </w:t>
            </w:r>
            <w:r>
              <w:rPr>
                <w:sz w:val="20"/>
              </w:rPr>
              <w:t>feedback</w:t>
            </w:r>
            <w:r>
              <w:rPr>
                <w:spacing w:val="-2"/>
                <w:sz w:val="20"/>
              </w:rPr>
              <w:t xml:space="preserve"> </w:t>
            </w:r>
            <w:r>
              <w:rPr>
                <w:sz w:val="20"/>
              </w:rPr>
              <w:t>from</w:t>
            </w:r>
            <w:r>
              <w:rPr>
                <w:spacing w:val="-4"/>
                <w:sz w:val="20"/>
              </w:rPr>
              <w:t xml:space="preserve"> </w:t>
            </w:r>
            <w:r>
              <w:rPr>
                <w:sz w:val="20"/>
              </w:rPr>
              <w:t>other professionals</w:t>
            </w:r>
            <w:r>
              <w:rPr>
                <w:spacing w:val="-12"/>
                <w:sz w:val="20"/>
              </w:rPr>
              <w:t xml:space="preserve"> </w:t>
            </w:r>
            <w:r>
              <w:rPr>
                <w:sz w:val="20"/>
              </w:rPr>
              <w:t>with</w:t>
            </w:r>
            <w:r>
              <w:rPr>
                <w:spacing w:val="-11"/>
                <w:sz w:val="20"/>
              </w:rPr>
              <w:t xml:space="preserve"> </w:t>
            </w:r>
            <w:r>
              <w:rPr>
                <w:sz w:val="20"/>
              </w:rPr>
              <w:t xml:space="preserve">positive </w:t>
            </w:r>
            <w:r>
              <w:rPr>
                <w:spacing w:val="-2"/>
                <w:sz w:val="20"/>
              </w:rPr>
              <w:t>spirit</w:t>
            </w:r>
          </w:p>
          <w:p w14:paraId="46AA154A" w14:textId="77777777" w:rsidR="00711269" w:rsidRDefault="00000000">
            <w:pPr>
              <w:pStyle w:val="TableParagraph"/>
              <w:numPr>
                <w:ilvl w:val="0"/>
                <w:numId w:val="1"/>
              </w:numPr>
              <w:tabs>
                <w:tab w:val="left" w:pos="818"/>
                <w:tab w:val="left" w:pos="819"/>
              </w:tabs>
              <w:ind w:right="395"/>
              <w:rPr>
                <w:sz w:val="20"/>
              </w:rPr>
            </w:pPr>
            <w:r>
              <w:rPr>
                <w:sz w:val="20"/>
              </w:rPr>
              <w:t>Willingly participates in the school</w:t>
            </w:r>
            <w:r>
              <w:rPr>
                <w:spacing w:val="-12"/>
                <w:sz w:val="20"/>
              </w:rPr>
              <w:t xml:space="preserve"> </w:t>
            </w:r>
            <w:r>
              <w:rPr>
                <w:sz w:val="20"/>
              </w:rPr>
              <w:t>community/activities outside the classroom</w:t>
            </w:r>
          </w:p>
          <w:p w14:paraId="05FF9F83" w14:textId="77777777" w:rsidR="00711269" w:rsidRDefault="00000000">
            <w:pPr>
              <w:pStyle w:val="TableParagraph"/>
              <w:numPr>
                <w:ilvl w:val="0"/>
                <w:numId w:val="1"/>
              </w:numPr>
              <w:tabs>
                <w:tab w:val="left" w:pos="818"/>
                <w:tab w:val="left" w:pos="819"/>
              </w:tabs>
              <w:ind w:right="590"/>
              <w:rPr>
                <w:sz w:val="20"/>
              </w:rPr>
            </w:pPr>
            <w:r>
              <w:rPr>
                <w:sz w:val="20"/>
              </w:rPr>
              <w:t>Remains involved in the planning and innovation necessary</w:t>
            </w:r>
            <w:r>
              <w:rPr>
                <w:spacing w:val="-12"/>
                <w:sz w:val="20"/>
              </w:rPr>
              <w:t xml:space="preserve"> </w:t>
            </w:r>
            <w:r>
              <w:rPr>
                <w:sz w:val="20"/>
              </w:rPr>
              <w:t>of</w:t>
            </w:r>
            <w:r>
              <w:rPr>
                <w:spacing w:val="-11"/>
                <w:sz w:val="20"/>
              </w:rPr>
              <w:t xml:space="preserve"> </w:t>
            </w:r>
            <w:r>
              <w:rPr>
                <w:sz w:val="20"/>
              </w:rPr>
              <w:t>professionals</w:t>
            </w:r>
          </w:p>
          <w:p w14:paraId="3A972015" w14:textId="77777777" w:rsidR="00711269" w:rsidRDefault="00000000">
            <w:pPr>
              <w:pStyle w:val="TableParagraph"/>
              <w:numPr>
                <w:ilvl w:val="0"/>
                <w:numId w:val="1"/>
              </w:numPr>
              <w:tabs>
                <w:tab w:val="left" w:pos="818"/>
                <w:tab w:val="left" w:pos="819"/>
              </w:tabs>
              <w:ind w:right="205"/>
              <w:rPr>
                <w:sz w:val="20"/>
              </w:rPr>
            </w:pPr>
            <w:r>
              <w:rPr>
                <w:sz w:val="20"/>
              </w:rPr>
              <w:t>Holds</w:t>
            </w:r>
            <w:r>
              <w:rPr>
                <w:spacing w:val="-10"/>
                <w:sz w:val="20"/>
              </w:rPr>
              <w:t xml:space="preserve"> </w:t>
            </w:r>
            <w:r>
              <w:rPr>
                <w:sz w:val="20"/>
              </w:rPr>
              <w:t>high</w:t>
            </w:r>
            <w:r>
              <w:rPr>
                <w:spacing w:val="-10"/>
                <w:sz w:val="20"/>
              </w:rPr>
              <w:t xml:space="preserve"> </w:t>
            </w:r>
            <w:r>
              <w:rPr>
                <w:sz w:val="20"/>
              </w:rPr>
              <w:t>expectations</w:t>
            </w:r>
            <w:r>
              <w:rPr>
                <w:spacing w:val="-10"/>
                <w:sz w:val="20"/>
              </w:rPr>
              <w:t xml:space="preserve"> </w:t>
            </w:r>
            <w:r>
              <w:rPr>
                <w:sz w:val="20"/>
              </w:rPr>
              <w:t>for</w:t>
            </w:r>
            <w:r>
              <w:rPr>
                <w:spacing w:val="-9"/>
                <w:sz w:val="20"/>
              </w:rPr>
              <w:t xml:space="preserve"> </w:t>
            </w:r>
            <w:r>
              <w:rPr>
                <w:sz w:val="20"/>
              </w:rPr>
              <w:t>all, and scaffolds learning when assignments are challenging</w:t>
            </w:r>
          </w:p>
          <w:p w14:paraId="52B6A802" w14:textId="77777777" w:rsidR="00711269" w:rsidRDefault="00000000">
            <w:pPr>
              <w:pStyle w:val="TableParagraph"/>
              <w:numPr>
                <w:ilvl w:val="0"/>
                <w:numId w:val="1"/>
              </w:numPr>
              <w:tabs>
                <w:tab w:val="left" w:pos="818"/>
                <w:tab w:val="left" w:pos="819"/>
              </w:tabs>
              <w:spacing w:before="1"/>
              <w:ind w:right="204"/>
              <w:rPr>
                <w:sz w:val="20"/>
              </w:rPr>
            </w:pPr>
            <w:r>
              <w:rPr>
                <w:sz w:val="20"/>
              </w:rPr>
              <w:t>Remains aware of all the profession</w:t>
            </w:r>
            <w:r>
              <w:rPr>
                <w:spacing w:val="-12"/>
                <w:sz w:val="20"/>
              </w:rPr>
              <w:t xml:space="preserve"> </w:t>
            </w:r>
            <w:r>
              <w:rPr>
                <w:sz w:val="20"/>
              </w:rPr>
              <w:t>requires</w:t>
            </w:r>
            <w:r>
              <w:rPr>
                <w:spacing w:val="-11"/>
                <w:sz w:val="20"/>
              </w:rPr>
              <w:t xml:space="preserve"> </w:t>
            </w:r>
            <w:r>
              <w:rPr>
                <w:sz w:val="20"/>
              </w:rPr>
              <w:t>and</w:t>
            </w:r>
            <w:r>
              <w:rPr>
                <w:spacing w:val="-11"/>
                <w:sz w:val="20"/>
              </w:rPr>
              <w:t xml:space="preserve"> </w:t>
            </w:r>
            <w:r>
              <w:rPr>
                <w:sz w:val="20"/>
              </w:rPr>
              <w:t>makes changes to own practice</w:t>
            </w:r>
          </w:p>
        </w:tc>
      </w:tr>
    </w:tbl>
    <w:p w14:paraId="08D681A2" w14:textId="77777777" w:rsidR="00711269" w:rsidRDefault="00711269">
      <w:pPr>
        <w:pStyle w:val="BodyText"/>
        <w:rPr>
          <w:sz w:val="20"/>
        </w:rPr>
      </w:pPr>
    </w:p>
    <w:p w14:paraId="2837D010" w14:textId="77777777" w:rsidR="00711269" w:rsidRDefault="00D4334A">
      <w:pPr>
        <w:pStyle w:val="BodyText"/>
        <w:spacing w:before="7"/>
        <w:rPr>
          <w:sz w:val="23"/>
        </w:rPr>
      </w:pPr>
      <w:r>
        <w:rPr>
          <w:noProof/>
        </w:rPr>
        <mc:AlternateContent>
          <mc:Choice Requires="wps">
            <w:drawing>
              <wp:anchor distT="0" distB="0" distL="0" distR="0" simplePos="0" relativeHeight="487588352" behindDoc="1" locked="0" layoutInCell="1" allowOverlap="1" wp14:anchorId="5DB08B03" wp14:editId="58D1EB79">
                <wp:simplePos x="0" y="0"/>
                <wp:positionH relativeFrom="page">
                  <wp:posOffset>920750</wp:posOffset>
                </wp:positionH>
                <wp:positionV relativeFrom="paragraph">
                  <wp:posOffset>197485</wp:posOffset>
                </wp:positionV>
                <wp:extent cx="5944870" cy="304800"/>
                <wp:effectExtent l="0" t="0" r="11430" b="1270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4870" cy="304800"/>
                        </a:xfrm>
                        <a:prstGeom prst="rect">
                          <a:avLst/>
                        </a:prstGeom>
                        <a:solidFill>
                          <a:srgbClr val="CCCCCC"/>
                        </a:solidFill>
                        <a:ln w="12192">
                          <a:solidFill>
                            <a:srgbClr val="000000"/>
                          </a:solidFill>
                          <a:prstDash val="solid"/>
                          <a:miter lim="800000"/>
                          <a:headEnd/>
                          <a:tailEnd/>
                        </a:ln>
                      </wps:spPr>
                      <wps:txbx>
                        <w:txbxContent>
                          <w:p w14:paraId="23420C9E" w14:textId="77777777" w:rsidR="00711269" w:rsidRDefault="00000000">
                            <w:pPr>
                              <w:spacing w:before="100"/>
                              <w:ind w:left="3171" w:right="3170"/>
                              <w:jc w:val="center"/>
                              <w:rPr>
                                <w:b/>
                                <w:i/>
                                <w:color w:val="000000"/>
                              </w:rPr>
                            </w:pPr>
                            <w:r>
                              <w:rPr>
                                <w:b/>
                                <w:i/>
                                <w:color w:val="000000"/>
                              </w:rPr>
                              <w:t>Rubrics</w:t>
                            </w:r>
                            <w:r>
                              <w:rPr>
                                <w:b/>
                                <w:i/>
                                <w:color w:val="000000"/>
                                <w:spacing w:val="-6"/>
                              </w:rPr>
                              <w:t xml:space="preserve"> </w:t>
                            </w:r>
                            <w:r>
                              <w:rPr>
                                <w:b/>
                                <w:i/>
                                <w:color w:val="000000"/>
                              </w:rPr>
                              <w:t>for</w:t>
                            </w:r>
                            <w:r>
                              <w:rPr>
                                <w:b/>
                                <w:i/>
                                <w:color w:val="000000"/>
                                <w:spacing w:val="-5"/>
                              </w:rPr>
                              <w:t xml:space="preserve"> </w:t>
                            </w:r>
                            <w:r>
                              <w:rPr>
                                <w:b/>
                                <w:i/>
                                <w:color w:val="000000"/>
                              </w:rPr>
                              <w:t>Performance</w:t>
                            </w:r>
                            <w:r>
                              <w:rPr>
                                <w:b/>
                                <w:i/>
                                <w:color w:val="000000"/>
                                <w:spacing w:val="-6"/>
                              </w:rPr>
                              <w:t xml:space="preserve"> </w:t>
                            </w:r>
                            <w:r>
                              <w:rPr>
                                <w:b/>
                                <w:i/>
                                <w:color w:val="000000"/>
                                <w:spacing w:val="-2"/>
                              </w:rPr>
                              <w:t>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08B03" id="_x0000_t202" coordsize="21600,21600" o:spt="202" path="m,l,21600r21600,l21600,xe">
                <v:stroke joinstyle="miter"/>
                <v:path gradientshapeok="t" o:connecttype="rect"/>
              </v:shapetype>
              <v:shape id="docshape1" o:spid="_x0000_s1026" type="#_x0000_t202" style="position:absolute;margin-left:72.5pt;margin-top:15.55pt;width:468.1pt;height:2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" fillcolor="#ccc" strokeweight=".96pt">
                <v:path arrowok="t"/>
                <v:textbox inset="0,0,0,0">
                  <w:txbxContent>
                    <w:p w14:paraId="23420C9E" w14:textId="77777777" w:rsidR="00711269" w:rsidRDefault="00000000">
                      <w:pPr>
                        <w:spacing w:before="100"/>
                        <w:ind w:left="3171" w:right="3170"/>
                        <w:jc w:val="center"/>
                        <w:rPr>
                          <w:b/>
                          <w:i/>
                          <w:color w:val="000000"/>
                        </w:rPr>
                      </w:pPr>
                      <w:r>
                        <w:rPr>
                          <w:b/>
                          <w:i/>
                          <w:color w:val="000000"/>
                        </w:rPr>
                        <w:t>Rubrics</w:t>
                      </w:r>
                      <w:r>
                        <w:rPr>
                          <w:b/>
                          <w:i/>
                          <w:color w:val="000000"/>
                          <w:spacing w:val="-6"/>
                        </w:rPr>
                        <w:t xml:space="preserve"> </w:t>
                      </w:r>
                      <w:r>
                        <w:rPr>
                          <w:b/>
                          <w:i/>
                          <w:color w:val="000000"/>
                        </w:rPr>
                        <w:t>for</w:t>
                      </w:r>
                      <w:r>
                        <w:rPr>
                          <w:b/>
                          <w:i/>
                          <w:color w:val="000000"/>
                          <w:spacing w:val="-5"/>
                        </w:rPr>
                        <w:t xml:space="preserve"> </w:t>
                      </w:r>
                      <w:r>
                        <w:rPr>
                          <w:b/>
                          <w:i/>
                          <w:color w:val="000000"/>
                        </w:rPr>
                        <w:t>Performance</w:t>
                      </w:r>
                      <w:r>
                        <w:rPr>
                          <w:b/>
                          <w:i/>
                          <w:color w:val="000000"/>
                          <w:spacing w:val="-6"/>
                        </w:rPr>
                        <w:t xml:space="preserve"> </w:t>
                      </w:r>
                      <w:r>
                        <w:rPr>
                          <w:b/>
                          <w:i/>
                          <w:color w:val="000000"/>
                          <w:spacing w:val="-2"/>
                        </w:rPr>
                        <w:t>Level</w:t>
                      </w:r>
                    </w:p>
                  </w:txbxContent>
                </v:textbox>
                <w10:wrap type="topAndBottom" anchorx="page"/>
              </v:shape>
            </w:pict>
          </mc:Fallback>
        </mc:AlternateContent>
      </w:r>
    </w:p>
    <w:p w14:paraId="0035AFBC" w14:textId="77777777" w:rsidR="00711269" w:rsidRDefault="00711269">
      <w:pPr>
        <w:rPr>
          <w:sz w:val="23"/>
        </w:rPr>
        <w:sectPr w:rsidR="00711269">
          <w:type w:val="continuous"/>
          <w:pgSz w:w="12240" w:h="15840"/>
          <w:pgMar w:top="1420" w:right="1320" w:bottom="280" w:left="620" w:header="720" w:footer="720" w:gutter="0"/>
          <w:cols w:space="720"/>
        </w:sectPr>
      </w:pPr>
    </w:p>
    <w:p w14:paraId="26A3826F" w14:textId="77777777" w:rsidR="00711269" w:rsidRDefault="00D4334A">
      <w:pPr>
        <w:pStyle w:val="BodyText"/>
        <w:ind w:left="820"/>
        <w:rPr>
          <w:sz w:val="20"/>
        </w:rPr>
      </w:pPr>
      <w:r>
        <w:rPr>
          <w:noProof/>
          <w:sz w:val="20"/>
        </w:rPr>
        <w:lastRenderedPageBreak/>
        <mc:AlternateContent>
          <mc:Choice Requires="wps">
            <w:drawing>
              <wp:inline distT="0" distB="0" distL="0" distR="0" wp14:anchorId="084364B1" wp14:editId="1C7A84B6">
                <wp:extent cx="5944870" cy="2269490"/>
                <wp:effectExtent l="0" t="0" r="11430" b="16510"/>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4870" cy="2269490"/>
                        </a:xfrm>
                        <a:prstGeom prst="rect">
                          <a:avLst/>
                        </a:prstGeom>
                        <a:solidFill>
                          <a:srgbClr val="CCCCCC"/>
                        </a:solidFill>
                        <a:ln w="12192">
                          <a:solidFill>
                            <a:srgbClr val="000000"/>
                          </a:solidFill>
                          <a:prstDash val="solid"/>
                          <a:miter lim="800000"/>
                          <a:headEnd/>
                          <a:tailEnd/>
                        </a:ln>
                      </wps:spPr>
                      <wps:txbx>
                        <w:txbxContent>
                          <w:p w14:paraId="43488FF4" w14:textId="77777777" w:rsidR="00711269" w:rsidRDefault="00000000">
                            <w:pPr>
                              <w:pStyle w:val="BodyText"/>
                              <w:spacing w:before="101"/>
                              <w:ind w:left="91" w:right="124"/>
                              <w:rPr>
                                <w:color w:val="000000"/>
                              </w:rPr>
                            </w:pPr>
                            <w:r>
                              <w:rPr>
                                <w:b/>
                                <w:color w:val="000000"/>
                              </w:rPr>
                              <w:t xml:space="preserve">4 – Exceptional: </w:t>
                            </w:r>
                            <w:r>
                              <w:rPr>
                                <w:color w:val="000000"/>
                              </w:rPr>
                              <w:t>Consistently and spontaneously demonstrates indicators with relative ease. Demonstrates</w:t>
                            </w:r>
                            <w:r>
                              <w:rPr>
                                <w:color w:val="000000"/>
                                <w:spacing w:val="-3"/>
                              </w:rPr>
                              <w:t xml:space="preserve"> </w:t>
                            </w:r>
                            <w:r>
                              <w:rPr>
                                <w:color w:val="000000"/>
                              </w:rPr>
                              <w:t>the</w:t>
                            </w:r>
                            <w:r>
                              <w:rPr>
                                <w:color w:val="000000"/>
                                <w:spacing w:val="-4"/>
                              </w:rPr>
                              <w:t xml:space="preserve"> </w:t>
                            </w:r>
                            <w:r>
                              <w:rPr>
                                <w:color w:val="000000"/>
                              </w:rPr>
                              <w:t>ability</w:t>
                            </w:r>
                            <w:r>
                              <w:rPr>
                                <w:color w:val="000000"/>
                                <w:spacing w:val="-5"/>
                              </w:rPr>
                              <w:t xml:space="preserve"> </w:t>
                            </w:r>
                            <w:r>
                              <w:rPr>
                                <w:color w:val="000000"/>
                              </w:rPr>
                              <w:t>to</w:t>
                            </w:r>
                            <w:r>
                              <w:rPr>
                                <w:color w:val="000000"/>
                                <w:spacing w:val="-4"/>
                              </w:rPr>
                              <w:t xml:space="preserve"> </w:t>
                            </w:r>
                            <w:r>
                              <w:rPr>
                                <w:color w:val="000000"/>
                              </w:rPr>
                              <w:t>self-correct</w:t>
                            </w:r>
                            <w:r>
                              <w:rPr>
                                <w:color w:val="000000"/>
                                <w:spacing w:val="-5"/>
                              </w:rPr>
                              <w:t xml:space="preserve"> </w:t>
                            </w:r>
                            <w:r>
                              <w:rPr>
                                <w:color w:val="000000"/>
                              </w:rPr>
                              <w:t>or</w:t>
                            </w:r>
                            <w:r>
                              <w:rPr>
                                <w:color w:val="000000"/>
                                <w:spacing w:val="-4"/>
                              </w:rPr>
                              <w:t xml:space="preserve"> </w:t>
                            </w:r>
                            <w:r>
                              <w:rPr>
                                <w:color w:val="000000"/>
                              </w:rPr>
                              <w:t>demonstrates</w:t>
                            </w:r>
                            <w:r>
                              <w:rPr>
                                <w:color w:val="000000"/>
                                <w:spacing w:val="-3"/>
                              </w:rPr>
                              <w:t xml:space="preserve"> </w:t>
                            </w:r>
                            <w:r>
                              <w:rPr>
                                <w:color w:val="000000"/>
                              </w:rPr>
                              <w:t>responsiveness</w:t>
                            </w:r>
                            <w:r>
                              <w:rPr>
                                <w:color w:val="000000"/>
                                <w:spacing w:val="-3"/>
                              </w:rPr>
                              <w:t xml:space="preserve"> </w:t>
                            </w:r>
                            <w:r>
                              <w:rPr>
                                <w:color w:val="000000"/>
                              </w:rPr>
                              <w:t>to</w:t>
                            </w:r>
                            <w:r>
                              <w:rPr>
                                <w:color w:val="000000"/>
                                <w:spacing w:val="-4"/>
                              </w:rPr>
                              <w:t xml:space="preserve"> </w:t>
                            </w:r>
                            <w:r>
                              <w:rPr>
                                <w:color w:val="000000"/>
                              </w:rPr>
                              <w:t>feedback</w:t>
                            </w:r>
                            <w:r>
                              <w:rPr>
                                <w:color w:val="000000"/>
                                <w:spacing w:val="-5"/>
                              </w:rPr>
                              <w:t xml:space="preserve"> </w:t>
                            </w:r>
                            <w:r>
                              <w:rPr>
                                <w:color w:val="000000"/>
                              </w:rPr>
                              <w:t>from</w:t>
                            </w:r>
                            <w:r>
                              <w:rPr>
                                <w:color w:val="000000"/>
                                <w:spacing w:val="-3"/>
                              </w:rPr>
                              <w:t xml:space="preserve"> </w:t>
                            </w:r>
                            <w:r>
                              <w:rPr>
                                <w:color w:val="000000"/>
                              </w:rPr>
                              <w:t>peers or teachers if areas for improvement are discussed.</w:t>
                            </w:r>
                          </w:p>
                          <w:p w14:paraId="51C75383" w14:textId="77777777" w:rsidR="00711269" w:rsidRDefault="00000000">
                            <w:pPr>
                              <w:pStyle w:val="BodyText"/>
                              <w:ind w:left="91" w:right="124"/>
                              <w:rPr>
                                <w:color w:val="000000"/>
                              </w:rPr>
                            </w:pPr>
                            <w:r>
                              <w:rPr>
                                <w:b/>
                                <w:color w:val="000000"/>
                              </w:rPr>
                              <w:t>3.5</w:t>
                            </w:r>
                            <w:r>
                              <w:rPr>
                                <w:b/>
                                <w:color w:val="000000"/>
                                <w:spacing w:val="-2"/>
                              </w:rPr>
                              <w:t xml:space="preserve"> </w:t>
                            </w:r>
                            <w:r>
                              <w:rPr>
                                <w:b/>
                                <w:color w:val="000000"/>
                              </w:rPr>
                              <w:t>–</w:t>
                            </w:r>
                            <w:r>
                              <w:rPr>
                                <w:b/>
                                <w:color w:val="000000"/>
                                <w:spacing w:val="-3"/>
                              </w:rPr>
                              <w:t xml:space="preserve"> </w:t>
                            </w:r>
                            <w:r>
                              <w:rPr>
                                <w:b/>
                                <w:color w:val="000000"/>
                              </w:rPr>
                              <w:t>Advanced:</w:t>
                            </w:r>
                            <w:r>
                              <w:rPr>
                                <w:b/>
                                <w:color w:val="000000"/>
                                <w:spacing w:val="-4"/>
                              </w:rPr>
                              <w:t xml:space="preserve"> </w:t>
                            </w:r>
                            <w:r>
                              <w:rPr>
                                <w:color w:val="000000"/>
                              </w:rPr>
                              <w:t>Demonstrates</w:t>
                            </w:r>
                            <w:r>
                              <w:rPr>
                                <w:color w:val="000000"/>
                                <w:spacing w:val="-5"/>
                              </w:rPr>
                              <w:t xml:space="preserve"> </w:t>
                            </w:r>
                            <w:r>
                              <w:rPr>
                                <w:color w:val="000000"/>
                              </w:rPr>
                              <w:t>indicator</w:t>
                            </w:r>
                            <w:r>
                              <w:rPr>
                                <w:color w:val="000000"/>
                                <w:spacing w:val="-3"/>
                              </w:rPr>
                              <w:t xml:space="preserve"> </w:t>
                            </w:r>
                            <w:r>
                              <w:rPr>
                                <w:color w:val="000000"/>
                              </w:rPr>
                              <w:t>with</w:t>
                            </w:r>
                            <w:r>
                              <w:rPr>
                                <w:color w:val="000000"/>
                                <w:spacing w:val="-3"/>
                              </w:rPr>
                              <w:t xml:space="preserve"> </w:t>
                            </w:r>
                            <w:r>
                              <w:rPr>
                                <w:color w:val="000000"/>
                              </w:rPr>
                              <w:t>relative</w:t>
                            </w:r>
                            <w:r>
                              <w:rPr>
                                <w:color w:val="000000"/>
                                <w:spacing w:val="-3"/>
                              </w:rPr>
                              <w:t xml:space="preserve"> </w:t>
                            </w:r>
                            <w:r>
                              <w:rPr>
                                <w:color w:val="000000"/>
                              </w:rPr>
                              <w:t>ease.</w:t>
                            </w:r>
                            <w:r>
                              <w:rPr>
                                <w:color w:val="000000"/>
                                <w:spacing w:val="-3"/>
                              </w:rPr>
                              <w:t xml:space="preserve"> </w:t>
                            </w:r>
                            <w:r>
                              <w:rPr>
                                <w:color w:val="000000"/>
                              </w:rPr>
                              <w:t>Demonstrates</w:t>
                            </w:r>
                            <w:r>
                              <w:rPr>
                                <w:color w:val="000000"/>
                                <w:spacing w:val="-2"/>
                              </w:rPr>
                              <w:t xml:space="preserve"> </w:t>
                            </w:r>
                            <w:r>
                              <w:rPr>
                                <w:color w:val="000000"/>
                              </w:rPr>
                              <w:t>the</w:t>
                            </w:r>
                            <w:r>
                              <w:rPr>
                                <w:color w:val="000000"/>
                                <w:spacing w:val="-3"/>
                              </w:rPr>
                              <w:t xml:space="preserve"> </w:t>
                            </w:r>
                            <w:r>
                              <w:rPr>
                                <w:color w:val="000000"/>
                              </w:rPr>
                              <w:t>ability</w:t>
                            </w:r>
                            <w:r>
                              <w:rPr>
                                <w:color w:val="000000"/>
                                <w:spacing w:val="-4"/>
                              </w:rPr>
                              <w:t xml:space="preserve"> </w:t>
                            </w:r>
                            <w:r>
                              <w:rPr>
                                <w:color w:val="000000"/>
                              </w:rPr>
                              <w:t>to</w:t>
                            </w:r>
                            <w:r>
                              <w:rPr>
                                <w:color w:val="000000"/>
                                <w:spacing w:val="-5"/>
                              </w:rPr>
                              <w:t xml:space="preserve"> </w:t>
                            </w:r>
                            <w:r>
                              <w:rPr>
                                <w:color w:val="000000"/>
                              </w:rPr>
                              <w:t>self- correct without prompting.</w:t>
                            </w:r>
                          </w:p>
                          <w:p w14:paraId="66DBBA8E" w14:textId="77777777" w:rsidR="00711269" w:rsidRDefault="00000000">
                            <w:pPr>
                              <w:pStyle w:val="BodyText"/>
                              <w:ind w:left="91"/>
                              <w:rPr>
                                <w:color w:val="000000"/>
                              </w:rPr>
                            </w:pPr>
                            <w:r>
                              <w:rPr>
                                <w:b/>
                                <w:color w:val="000000"/>
                              </w:rPr>
                              <w:t>3</w:t>
                            </w:r>
                            <w:r>
                              <w:rPr>
                                <w:b/>
                                <w:color w:val="000000"/>
                                <w:spacing w:val="-4"/>
                              </w:rPr>
                              <w:t xml:space="preserve"> </w:t>
                            </w:r>
                            <w:r>
                              <w:rPr>
                                <w:b/>
                                <w:color w:val="000000"/>
                              </w:rPr>
                              <w:t>–</w:t>
                            </w:r>
                            <w:r>
                              <w:rPr>
                                <w:b/>
                                <w:color w:val="000000"/>
                                <w:spacing w:val="-5"/>
                              </w:rPr>
                              <w:t xml:space="preserve"> </w:t>
                            </w:r>
                            <w:r>
                              <w:rPr>
                                <w:b/>
                                <w:color w:val="000000"/>
                              </w:rPr>
                              <w:t>Appropriate:</w:t>
                            </w:r>
                            <w:r>
                              <w:rPr>
                                <w:b/>
                                <w:color w:val="000000"/>
                                <w:spacing w:val="-4"/>
                              </w:rPr>
                              <w:t xml:space="preserve"> </w:t>
                            </w:r>
                            <w:r>
                              <w:rPr>
                                <w:color w:val="000000"/>
                              </w:rPr>
                              <w:t>Demonstrates</w:t>
                            </w:r>
                            <w:r>
                              <w:rPr>
                                <w:color w:val="000000"/>
                                <w:spacing w:val="-3"/>
                              </w:rPr>
                              <w:t xml:space="preserve"> </w:t>
                            </w:r>
                            <w:r>
                              <w:rPr>
                                <w:color w:val="000000"/>
                              </w:rPr>
                              <w:t>indicator</w:t>
                            </w:r>
                            <w:r>
                              <w:rPr>
                                <w:color w:val="000000"/>
                                <w:spacing w:val="-4"/>
                              </w:rPr>
                              <w:t xml:space="preserve"> </w:t>
                            </w:r>
                            <w:r>
                              <w:rPr>
                                <w:color w:val="000000"/>
                              </w:rPr>
                              <w:t>with</w:t>
                            </w:r>
                            <w:r>
                              <w:rPr>
                                <w:color w:val="000000"/>
                                <w:spacing w:val="-4"/>
                              </w:rPr>
                              <w:t xml:space="preserve"> </w:t>
                            </w:r>
                            <w:r>
                              <w:rPr>
                                <w:color w:val="000000"/>
                              </w:rPr>
                              <w:t>minimal</w:t>
                            </w:r>
                            <w:r>
                              <w:rPr>
                                <w:color w:val="000000"/>
                                <w:spacing w:val="-5"/>
                              </w:rPr>
                              <w:t xml:space="preserve"> </w:t>
                            </w:r>
                            <w:r>
                              <w:rPr>
                                <w:color w:val="000000"/>
                              </w:rPr>
                              <w:t>prompting.</w:t>
                            </w:r>
                            <w:r>
                              <w:rPr>
                                <w:color w:val="000000"/>
                                <w:spacing w:val="-4"/>
                              </w:rPr>
                              <w:t xml:space="preserve"> </w:t>
                            </w:r>
                            <w:r>
                              <w:rPr>
                                <w:color w:val="000000"/>
                              </w:rPr>
                              <w:t>Demonstrates</w:t>
                            </w:r>
                            <w:r>
                              <w:rPr>
                                <w:color w:val="000000"/>
                                <w:spacing w:val="-3"/>
                              </w:rPr>
                              <w:t xml:space="preserve"> </w:t>
                            </w:r>
                            <w:r>
                              <w:rPr>
                                <w:color w:val="000000"/>
                              </w:rPr>
                              <w:t>an</w:t>
                            </w:r>
                            <w:r>
                              <w:rPr>
                                <w:color w:val="000000"/>
                                <w:spacing w:val="-6"/>
                              </w:rPr>
                              <w:t xml:space="preserve"> </w:t>
                            </w:r>
                            <w:r>
                              <w:rPr>
                                <w:color w:val="000000"/>
                              </w:rPr>
                              <w:t>openness</w:t>
                            </w:r>
                            <w:r>
                              <w:rPr>
                                <w:color w:val="000000"/>
                                <w:spacing w:val="-3"/>
                              </w:rPr>
                              <w:t xml:space="preserve"> </w:t>
                            </w:r>
                            <w:r>
                              <w:rPr>
                                <w:color w:val="000000"/>
                              </w:rPr>
                              <w:t>to reflect on feedback from peers or teachers.</w:t>
                            </w:r>
                          </w:p>
                          <w:p w14:paraId="1690BDFE" w14:textId="77777777" w:rsidR="00711269" w:rsidRDefault="00000000">
                            <w:pPr>
                              <w:pStyle w:val="BodyText"/>
                              <w:ind w:left="91" w:right="124"/>
                              <w:rPr>
                                <w:color w:val="000000"/>
                              </w:rPr>
                            </w:pPr>
                            <w:r>
                              <w:rPr>
                                <w:b/>
                                <w:color w:val="000000"/>
                              </w:rPr>
                              <w:t>2.5</w:t>
                            </w:r>
                            <w:r>
                              <w:rPr>
                                <w:b/>
                                <w:color w:val="000000"/>
                                <w:spacing w:val="-2"/>
                              </w:rPr>
                              <w:t xml:space="preserve"> </w:t>
                            </w:r>
                            <w:r>
                              <w:rPr>
                                <w:b/>
                                <w:color w:val="000000"/>
                              </w:rPr>
                              <w:t>–</w:t>
                            </w:r>
                            <w:r>
                              <w:rPr>
                                <w:b/>
                                <w:color w:val="000000"/>
                                <w:spacing w:val="-3"/>
                              </w:rPr>
                              <w:t xml:space="preserve"> </w:t>
                            </w:r>
                            <w:r>
                              <w:rPr>
                                <w:b/>
                                <w:color w:val="000000"/>
                              </w:rPr>
                              <w:t>Improvement</w:t>
                            </w:r>
                            <w:r>
                              <w:rPr>
                                <w:b/>
                                <w:color w:val="000000"/>
                                <w:spacing w:val="-2"/>
                              </w:rPr>
                              <w:t xml:space="preserve"> </w:t>
                            </w:r>
                            <w:r>
                              <w:rPr>
                                <w:b/>
                                <w:color w:val="000000"/>
                              </w:rPr>
                              <w:t>Needed:</w:t>
                            </w:r>
                            <w:r>
                              <w:rPr>
                                <w:b/>
                                <w:color w:val="000000"/>
                                <w:spacing w:val="-2"/>
                              </w:rPr>
                              <w:t xml:space="preserve"> </w:t>
                            </w:r>
                            <w:r>
                              <w:rPr>
                                <w:color w:val="000000"/>
                              </w:rPr>
                              <w:t>Lack</w:t>
                            </w:r>
                            <w:r>
                              <w:rPr>
                                <w:color w:val="000000"/>
                                <w:spacing w:val="-4"/>
                              </w:rPr>
                              <w:t xml:space="preserve"> </w:t>
                            </w:r>
                            <w:r>
                              <w:rPr>
                                <w:color w:val="000000"/>
                              </w:rPr>
                              <w:t>of</w:t>
                            </w:r>
                            <w:r>
                              <w:rPr>
                                <w:color w:val="000000"/>
                                <w:spacing w:val="-2"/>
                              </w:rPr>
                              <w:t xml:space="preserve"> </w:t>
                            </w:r>
                            <w:r>
                              <w:rPr>
                                <w:color w:val="000000"/>
                              </w:rPr>
                              <w:t>this</w:t>
                            </w:r>
                            <w:r>
                              <w:rPr>
                                <w:color w:val="000000"/>
                                <w:spacing w:val="-4"/>
                              </w:rPr>
                              <w:t xml:space="preserve"> </w:t>
                            </w:r>
                            <w:r>
                              <w:rPr>
                                <w:color w:val="000000"/>
                              </w:rPr>
                              <w:t>indicator</w:t>
                            </w:r>
                            <w:r>
                              <w:rPr>
                                <w:color w:val="000000"/>
                                <w:spacing w:val="-3"/>
                              </w:rPr>
                              <w:t xml:space="preserve"> </w:t>
                            </w:r>
                            <w:r>
                              <w:rPr>
                                <w:color w:val="000000"/>
                              </w:rPr>
                              <w:t>has</w:t>
                            </w:r>
                            <w:r>
                              <w:rPr>
                                <w:color w:val="000000"/>
                                <w:spacing w:val="-2"/>
                              </w:rPr>
                              <w:t xml:space="preserve"> </w:t>
                            </w:r>
                            <w:r>
                              <w:rPr>
                                <w:color w:val="000000"/>
                              </w:rPr>
                              <w:t>been</w:t>
                            </w:r>
                            <w:r>
                              <w:rPr>
                                <w:color w:val="000000"/>
                                <w:spacing w:val="-3"/>
                              </w:rPr>
                              <w:t xml:space="preserve"> </w:t>
                            </w:r>
                            <w:r>
                              <w:rPr>
                                <w:color w:val="000000"/>
                              </w:rPr>
                              <w:t>evident</w:t>
                            </w:r>
                            <w:r>
                              <w:rPr>
                                <w:color w:val="000000"/>
                                <w:spacing w:val="-3"/>
                              </w:rPr>
                              <w:t xml:space="preserve"> </w:t>
                            </w:r>
                            <w:r>
                              <w:rPr>
                                <w:color w:val="000000"/>
                              </w:rPr>
                              <w:t>to</w:t>
                            </w:r>
                            <w:r>
                              <w:rPr>
                                <w:color w:val="000000"/>
                                <w:spacing w:val="-3"/>
                              </w:rPr>
                              <w:t xml:space="preserve"> </w:t>
                            </w:r>
                            <w:r>
                              <w:rPr>
                                <w:color w:val="000000"/>
                              </w:rPr>
                              <w:t>peers</w:t>
                            </w:r>
                            <w:r>
                              <w:rPr>
                                <w:color w:val="000000"/>
                                <w:spacing w:val="-2"/>
                              </w:rPr>
                              <w:t xml:space="preserve"> </w:t>
                            </w:r>
                            <w:r>
                              <w:rPr>
                                <w:color w:val="000000"/>
                              </w:rPr>
                              <w:t>or</w:t>
                            </w:r>
                            <w:r>
                              <w:rPr>
                                <w:color w:val="000000"/>
                                <w:spacing w:val="-3"/>
                              </w:rPr>
                              <w:t xml:space="preserve"> </w:t>
                            </w:r>
                            <w:r>
                              <w:rPr>
                                <w:color w:val="000000"/>
                              </w:rPr>
                              <w:t>teachers. Demonstrates the ability to accept feedback, reflect and improve.</w:t>
                            </w:r>
                          </w:p>
                          <w:p w14:paraId="49D57C09" w14:textId="77777777" w:rsidR="00711269" w:rsidRDefault="00000000">
                            <w:pPr>
                              <w:pStyle w:val="BodyText"/>
                              <w:ind w:left="91" w:right="124"/>
                              <w:rPr>
                                <w:color w:val="000000"/>
                              </w:rPr>
                            </w:pPr>
                            <w:r>
                              <w:rPr>
                                <w:b/>
                                <w:color w:val="000000"/>
                              </w:rPr>
                              <w:t>2</w:t>
                            </w:r>
                            <w:r>
                              <w:rPr>
                                <w:b/>
                                <w:color w:val="000000"/>
                                <w:spacing w:val="-2"/>
                              </w:rPr>
                              <w:t xml:space="preserve"> </w:t>
                            </w:r>
                            <w:r>
                              <w:rPr>
                                <w:b/>
                                <w:color w:val="000000"/>
                              </w:rPr>
                              <w:t>–</w:t>
                            </w:r>
                            <w:r>
                              <w:rPr>
                                <w:b/>
                                <w:color w:val="000000"/>
                                <w:spacing w:val="-3"/>
                              </w:rPr>
                              <w:t xml:space="preserve"> </w:t>
                            </w:r>
                            <w:r>
                              <w:rPr>
                                <w:b/>
                                <w:color w:val="000000"/>
                              </w:rPr>
                              <w:t>Area</w:t>
                            </w:r>
                            <w:r>
                              <w:rPr>
                                <w:b/>
                                <w:color w:val="000000"/>
                                <w:spacing w:val="-3"/>
                              </w:rPr>
                              <w:t xml:space="preserve"> </w:t>
                            </w:r>
                            <w:r>
                              <w:rPr>
                                <w:b/>
                                <w:color w:val="000000"/>
                              </w:rPr>
                              <w:t>of</w:t>
                            </w:r>
                            <w:r>
                              <w:rPr>
                                <w:b/>
                                <w:color w:val="000000"/>
                                <w:spacing w:val="-2"/>
                              </w:rPr>
                              <w:t xml:space="preserve"> </w:t>
                            </w:r>
                            <w:r>
                              <w:rPr>
                                <w:b/>
                                <w:color w:val="000000"/>
                              </w:rPr>
                              <w:t>Concern:</w:t>
                            </w:r>
                            <w:r>
                              <w:rPr>
                                <w:b/>
                                <w:color w:val="000000"/>
                                <w:spacing w:val="-2"/>
                              </w:rPr>
                              <w:t xml:space="preserve"> </w:t>
                            </w:r>
                            <w:r>
                              <w:rPr>
                                <w:color w:val="000000"/>
                              </w:rPr>
                              <w:t>Demonstration</w:t>
                            </w:r>
                            <w:r>
                              <w:rPr>
                                <w:color w:val="000000"/>
                                <w:spacing w:val="-3"/>
                              </w:rPr>
                              <w:t xml:space="preserve"> </w:t>
                            </w:r>
                            <w:r>
                              <w:rPr>
                                <w:color w:val="000000"/>
                              </w:rPr>
                              <w:t>of</w:t>
                            </w:r>
                            <w:r>
                              <w:rPr>
                                <w:color w:val="000000"/>
                                <w:spacing w:val="-2"/>
                              </w:rPr>
                              <w:t xml:space="preserve"> </w:t>
                            </w:r>
                            <w:r>
                              <w:rPr>
                                <w:color w:val="000000"/>
                              </w:rPr>
                              <w:t>this</w:t>
                            </w:r>
                            <w:r>
                              <w:rPr>
                                <w:color w:val="000000"/>
                                <w:spacing w:val="-4"/>
                              </w:rPr>
                              <w:t xml:space="preserve"> </w:t>
                            </w:r>
                            <w:r>
                              <w:rPr>
                                <w:color w:val="000000"/>
                              </w:rPr>
                              <w:t>indicator</w:t>
                            </w:r>
                            <w:r>
                              <w:rPr>
                                <w:color w:val="000000"/>
                                <w:spacing w:val="-3"/>
                              </w:rPr>
                              <w:t xml:space="preserve"> </w:t>
                            </w:r>
                            <w:r>
                              <w:rPr>
                                <w:color w:val="000000"/>
                              </w:rPr>
                              <w:t>frequently</w:t>
                            </w:r>
                            <w:r>
                              <w:rPr>
                                <w:color w:val="000000"/>
                                <w:spacing w:val="-6"/>
                              </w:rPr>
                              <w:t xml:space="preserve"> </w:t>
                            </w:r>
                            <w:r>
                              <w:rPr>
                                <w:color w:val="000000"/>
                              </w:rPr>
                              <w:t>missing.</w:t>
                            </w:r>
                            <w:r>
                              <w:rPr>
                                <w:color w:val="000000"/>
                                <w:spacing w:val="-2"/>
                              </w:rPr>
                              <w:t xml:space="preserve"> </w:t>
                            </w:r>
                            <w:r>
                              <w:rPr>
                                <w:color w:val="000000"/>
                              </w:rPr>
                              <w:t>May</w:t>
                            </w:r>
                            <w:r>
                              <w:rPr>
                                <w:color w:val="000000"/>
                                <w:spacing w:val="-4"/>
                              </w:rPr>
                              <w:t xml:space="preserve"> </w:t>
                            </w:r>
                            <w:r>
                              <w:rPr>
                                <w:color w:val="000000"/>
                              </w:rPr>
                              <w:t>have</w:t>
                            </w:r>
                            <w:r>
                              <w:rPr>
                                <w:color w:val="000000"/>
                                <w:spacing w:val="-2"/>
                              </w:rPr>
                              <w:t xml:space="preserve"> </w:t>
                            </w:r>
                            <w:r>
                              <w:rPr>
                                <w:color w:val="000000"/>
                              </w:rPr>
                              <w:t>some difficulty in responding openly to feedback from peers or teachers.</w:t>
                            </w:r>
                          </w:p>
                          <w:p w14:paraId="1E04390B" w14:textId="77777777" w:rsidR="00711269" w:rsidRDefault="00000000">
                            <w:pPr>
                              <w:pStyle w:val="BodyText"/>
                              <w:ind w:left="91" w:right="124"/>
                              <w:rPr>
                                <w:color w:val="000000"/>
                              </w:rPr>
                            </w:pPr>
                            <w:r>
                              <w:rPr>
                                <w:b/>
                                <w:color w:val="000000"/>
                              </w:rPr>
                              <w:t>1</w:t>
                            </w:r>
                            <w:r>
                              <w:rPr>
                                <w:b/>
                                <w:color w:val="000000"/>
                                <w:spacing w:val="-3"/>
                              </w:rPr>
                              <w:t xml:space="preserve"> </w:t>
                            </w:r>
                            <w:r>
                              <w:rPr>
                                <w:b/>
                                <w:color w:val="000000"/>
                              </w:rPr>
                              <w:t>–</w:t>
                            </w:r>
                            <w:r>
                              <w:rPr>
                                <w:b/>
                                <w:color w:val="000000"/>
                                <w:spacing w:val="-4"/>
                              </w:rPr>
                              <w:t xml:space="preserve"> </w:t>
                            </w:r>
                            <w:r>
                              <w:rPr>
                                <w:b/>
                                <w:color w:val="000000"/>
                              </w:rPr>
                              <w:t>Inappropriate:</w:t>
                            </w:r>
                            <w:r>
                              <w:rPr>
                                <w:b/>
                                <w:color w:val="000000"/>
                                <w:spacing w:val="-5"/>
                              </w:rPr>
                              <w:t xml:space="preserve"> </w:t>
                            </w:r>
                            <w:r>
                              <w:rPr>
                                <w:color w:val="000000"/>
                              </w:rPr>
                              <w:t>Demonstrates</w:t>
                            </w:r>
                            <w:r>
                              <w:rPr>
                                <w:color w:val="000000"/>
                                <w:spacing w:val="-2"/>
                              </w:rPr>
                              <w:t xml:space="preserve"> </w:t>
                            </w:r>
                            <w:r>
                              <w:rPr>
                                <w:color w:val="000000"/>
                              </w:rPr>
                              <w:t>indicator</w:t>
                            </w:r>
                            <w:r>
                              <w:rPr>
                                <w:color w:val="000000"/>
                                <w:spacing w:val="-3"/>
                              </w:rPr>
                              <w:t xml:space="preserve"> </w:t>
                            </w:r>
                            <w:r>
                              <w:rPr>
                                <w:color w:val="000000"/>
                              </w:rPr>
                              <w:t>infrequently</w:t>
                            </w:r>
                            <w:r>
                              <w:rPr>
                                <w:color w:val="000000"/>
                                <w:spacing w:val="-4"/>
                              </w:rPr>
                              <w:t xml:space="preserve"> </w:t>
                            </w:r>
                            <w:r>
                              <w:rPr>
                                <w:color w:val="000000"/>
                              </w:rPr>
                              <w:t>if</w:t>
                            </w:r>
                            <w:r>
                              <w:rPr>
                                <w:color w:val="000000"/>
                                <w:spacing w:val="-3"/>
                              </w:rPr>
                              <w:t xml:space="preserve"> </w:t>
                            </w:r>
                            <w:r>
                              <w:rPr>
                                <w:color w:val="000000"/>
                              </w:rPr>
                              <w:t>at</w:t>
                            </w:r>
                            <w:r>
                              <w:rPr>
                                <w:color w:val="000000"/>
                                <w:spacing w:val="-5"/>
                              </w:rPr>
                              <w:t xml:space="preserve"> </w:t>
                            </w:r>
                            <w:r>
                              <w:rPr>
                                <w:color w:val="000000"/>
                              </w:rPr>
                              <w:t>all.</w:t>
                            </w:r>
                            <w:r>
                              <w:rPr>
                                <w:color w:val="000000"/>
                                <w:spacing w:val="-6"/>
                              </w:rPr>
                              <w:t xml:space="preserve"> </w:t>
                            </w:r>
                            <w:r>
                              <w:rPr>
                                <w:color w:val="000000"/>
                              </w:rPr>
                              <w:t>No</w:t>
                            </w:r>
                            <w:r>
                              <w:rPr>
                                <w:color w:val="000000"/>
                                <w:spacing w:val="-3"/>
                              </w:rPr>
                              <w:t xml:space="preserve"> </w:t>
                            </w:r>
                            <w:r>
                              <w:rPr>
                                <w:color w:val="000000"/>
                              </w:rPr>
                              <w:t>indication</w:t>
                            </w:r>
                            <w:r>
                              <w:rPr>
                                <w:color w:val="000000"/>
                                <w:spacing w:val="-4"/>
                              </w:rPr>
                              <w:t xml:space="preserve"> </w:t>
                            </w:r>
                            <w:r>
                              <w:rPr>
                                <w:color w:val="000000"/>
                              </w:rPr>
                              <w:t>of</w:t>
                            </w:r>
                            <w:r>
                              <w:rPr>
                                <w:color w:val="000000"/>
                                <w:spacing w:val="-3"/>
                              </w:rPr>
                              <w:t xml:space="preserve"> </w:t>
                            </w:r>
                            <w:r>
                              <w:rPr>
                                <w:color w:val="000000"/>
                              </w:rPr>
                              <w:t>desire</w:t>
                            </w:r>
                            <w:r>
                              <w:rPr>
                                <w:color w:val="000000"/>
                                <w:spacing w:val="-3"/>
                              </w:rPr>
                              <w:t xml:space="preserve"> </w:t>
                            </w:r>
                            <w:r>
                              <w:rPr>
                                <w:color w:val="000000"/>
                              </w:rPr>
                              <w:t xml:space="preserve">to </w:t>
                            </w:r>
                            <w:r>
                              <w:rPr>
                                <w:color w:val="000000"/>
                                <w:spacing w:val="-2"/>
                              </w:rPr>
                              <w:t>improve.</w:t>
                            </w:r>
                          </w:p>
                        </w:txbxContent>
                      </wps:txbx>
                      <wps:bodyPr rot="0" vert="horz" wrap="square" lIns="0" tIns="0" rIns="0" bIns="0" anchor="t" anchorCtr="0" upright="1">
                        <a:noAutofit/>
                      </wps:bodyPr>
                    </wps:wsp>
                  </a:graphicData>
                </a:graphic>
              </wp:inline>
            </w:drawing>
          </mc:Choice>
          <mc:Fallback>
            <w:pict>
              <v:shape w14:anchorId="084364B1" id="docshape2" o:spid="_x0000_s1027" type="#_x0000_t202" style="width:468.1pt;height:1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" fillcolor="#ccc" strokeweight=".96pt">
                <v:path arrowok="t"/>
                <v:textbox inset="0,0,0,0">
                  <w:txbxContent>
                    <w:p w14:paraId="43488FF4" w14:textId="77777777" w:rsidR="00711269" w:rsidRDefault="00000000">
                      <w:pPr>
                        <w:pStyle w:val="BodyText"/>
                        <w:spacing w:before="101"/>
                        <w:ind w:left="91" w:right="124"/>
                        <w:rPr>
                          <w:color w:val="000000"/>
                        </w:rPr>
                      </w:pPr>
                      <w:r>
                        <w:rPr>
                          <w:b/>
                          <w:color w:val="000000"/>
                        </w:rPr>
                        <w:t xml:space="preserve">4 – Exceptional: </w:t>
                      </w:r>
                      <w:r>
                        <w:rPr>
                          <w:color w:val="000000"/>
                        </w:rPr>
                        <w:t>Consistently and spontaneously demonstrates indicators with relative ease. Demonstrates</w:t>
                      </w:r>
                      <w:r>
                        <w:rPr>
                          <w:color w:val="000000"/>
                          <w:spacing w:val="-3"/>
                        </w:rPr>
                        <w:t xml:space="preserve"> </w:t>
                      </w:r>
                      <w:r>
                        <w:rPr>
                          <w:color w:val="000000"/>
                        </w:rPr>
                        <w:t>the</w:t>
                      </w:r>
                      <w:r>
                        <w:rPr>
                          <w:color w:val="000000"/>
                          <w:spacing w:val="-4"/>
                        </w:rPr>
                        <w:t xml:space="preserve"> </w:t>
                      </w:r>
                      <w:r>
                        <w:rPr>
                          <w:color w:val="000000"/>
                        </w:rPr>
                        <w:t>ability</w:t>
                      </w:r>
                      <w:r>
                        <w:rPr>
                          <w:color w:val="000000"/>
                          <w:spacing w:val="-5"/>
                        </w:rPr>
                        <w:t xml:space="preserve"> </w:t>
                      </w:r>
                      <w:r>
                        <w:rPr>
                          <w:color w:val="000000"/>
                        </w:rPr>
                        <w:t>to</w:t>
                      </w:r>
                      <w:r>
                        <w:rPr>
                          <w:color w:val="000000"/>
                          <w:spacing w:val="-4"/>
                        </w:rPr>
                        <w:t xml:space="preserve"> </w:t>
                      </w:r>
                      <w:r>
                        <w:rPr>
                          <w:color w:val="000000"/>
                        </w:rPr>
                        <w:t>self-correct</w:t>
                      </w:r>
                      <w:r>
                        <w:rPr>
                          <w:color w:val="000000"/>
                          <w:spacing w:val="-5"/>
                        </w:rPr>
                        <w:t xml:space="preserve"> </w:t>
                      </w:r>
                      <w:r>
                        <w:rPr>
                          <w:color w:val="000000"/>
                        </w:rPr>
                        <w:t>or</w:t>
                      </w:r>
                      <w:r>
                        <w:rPr>
                          <w:color w:val="000000"/>
                          <w:spacing w:val="-4"/>
                        </w:rPr>
                        <w:t xml:space="preserve"> </w:t>
                      </w:r>
                      <w:r>
                        <w:rPr>
                          <w:color w:val="000000"/>
                        </w:rPr>
                        <w:t>demonstrates</w:t>
                      </w:r>
                      <w:r>
                        <w:rPr>
                          <w:color w:val="000000"/>
                          <w:spacing w:val="-3"/>
                        </w:rPr>
                        <w:t xml:space="preserve"> </w:t>
                      </w:r>
                      <w:r>
                        <w:rPr>
                          <w:color w:val="000000"/>
                        </w:rPr>
                        <w:t>responsiveness</w:t>
                      </w:r>
                      <w:r>
                        <w:rPr>
                          <w:color w:val="000000"/>
                          <w:spacing w:val="-3"/>
                        </w:rPr>
                        <w:t xml:space="preserve"> </w:t>
                      </w:r>
                      <w:r>
                        <w:rPr>
                          <w:color w:val="000000"/>
                        </w:rPr>
                        <w:t>to</w:t>
                      </w:r>
                      <w:r>
                        <w:rPr>
                          <w:color w:val="000000"/>
                          <w:spacing w:val="-4"/>
                        </w:rPr>
                        <w:t xml:space="preserve"> </w:t>
                      </w:r>
                      <w:r>
                        <w:rPr>
                          <w:color w:val="000000"/>
                        </w:rPr>
                        <w:t>feedback</w:t>
                      </w:r>
                      <w:r>
                        <w:rPr>
                          <w:color w:val="000000"/>
                          <w:spacing w:val="-5"/>
                        </w:rPr>
                        <w:t xml:space="preserve"> </w:t>
                      </w:r>
                      <w:r>
                        <w:rPr>
                          <w:color w:val="000000"/>
                        </w:rPr>
                        <w:t>from</w:t>
                      </w:r>
                      <w:r>
                        <w:rPr>
                          <w:color w:val="000000"/>
                          <w:spacing w:val="-3"/>
                        </w:rPr>
                        <w:t xml:space="preserve"> </w:t>
                      </w:r>
                      <w:r>
                        <w:rPr>
                          <w:color w:val="000000"/>
                        </w:rPr>
                        <w:t>peers or teachers if areas for improvement are discussed.</w:t>
                      </w:r>
                    </w:p>
                    <w:p w14:paraId="51C75383" w14:textId="77777777" w:rsidR="00711269" w:rsidRDefault="00000000">
                      <w:pPr>
                        <w:pStyle w:val="BodyText"/>
                        <w:ind w:left="91" w:right="124"/>
                        <w:rPr>
                          <w:color w:val="000000"/>
                        </w:rPr>
                      </w:pPr>
                      <w:r>
                        <w:rPr>
                          <w:b/>
                          <w:color w:val="000000"/>
                        </w:rPr>
                        <w:t>3.5</w:t>
                      </w:r>
                      <w:r>
                        <w:rPr>
                          <w:b/>
                          <w:color w:val="000000"/>
                          <w:spacing w:val="-2"/>
                        </w:rPr>
                        <w:t xml:space="preserve"> </w:t>
                      </w:r>
                      <w:r>
                        <w:rPr>
                          <w:b/>
                          <w:color w:val="000000"/>
                        </w:rPr>
                        <w:t>–</w:t>
                      </w:r>
                      <w:r>
                        <w:rPr>
                          <w:b/>
                          <w:color w:val="000000"/>
                          <w:spacing w:val="-3"/>
                        </w:rPr>
                        <w:t xml:space="preserve"> </w:t>
                      </w:r>
                      <w:r>
                        <w:rPr>
                          <w:b/>
                          <w:color w:val="000000"/>
                        </w:rPr>
                        <w:t>Advanced:</w:t>
                      </w:r>
                      <w:r>
                        <w:rPr>
                          <w:b/>
                          <w:color w:val="000000"/>
                          <w:spacing w:val="-4"/>
                        </w:rPr>
                        <w:t xml:space="preserve"> </w:t>
                      </w:r>
                      <w:r>
                        <w:rPr>
                          <w:color w:val="000000"/>
                        </w:rPr>
                        <w:t>Demonstrates</w:t>
                      </w:r>
                      <w:r>
                        <w:rPr>
                          <w:color w:val="000000"/>
                          <w:spacing w:val="-5"/>
                        </w:rPr>
                        <w:t xml:space="preserve"> </w:t>
                      </w:r>
                      <w:r>
                        <w:rPr>
                          <w:color w:val="000000"/>
                        </w:rPr>
                        <w:t>indicator</w:t>
                      </w:r>
                      <w:r>
                        <w:rPr>
                          <w:color w:val="000000"/>
                          <w:spacing w:val="-3"/>
                        </w:rPr>
                        <w:t xml:space="preserve"> </w:t>
                      </w:r>
                      <w:r>
                        <w:rPr>
                          <w:color w:val="000000"/>
                        </w:rPr>
                        <w:t>with</w:t>
                      </w:r>
                      <w:r>
                        <w:rPr>
                          <w:color w:val="000000"/>
                          <w:spacing w:val="-3"/>
                        </w:rPr>
                        <w:t xml:space="preserve"> </w:t>
                      </w:r>
                      <w:r>
                        <w:rPr>
                          <w:color w:val="000000"/>
                        </w:rPr>
                        <w:t>relative</w:t>
                      </w:r>
                      <w:r>
                        <w:rPr>
                          <w:color w:val="000000"/>
                          <w:spacing w:val="-3"/>
                        </w:rPr>
                        <w:t xml:space="preserve"> </w:t>
                      </w:r>
                      <w:r>
                        <w:rPr>
                          <w:color w:val="000000"/>
                        </w:rPr>
                        <w:t>ease.</w:t>
                      </w:r>
                      <w:r>
                        <w:rPr>
                          <w:color w:val="000000"/>
                          <w:spacing w:val="-3"/>
                        </w:rPr>
                        <w:t xml:space="preserve"> </w:t>
                      </w:r>
                      <w:r>
                        <w:rPr>
                          <w:color w:val="000000"/>
                        </w:rPr>
                        <w:t>Demonstrates</w:t>
                      </w:r>
                      <w:r>
                        <w:rPr>
                          <w:color w:val="000000"/>
                          <w:spacing w:val="-2"/>
                        </w:rPr>
                        <w:t xml:space="preserve"> </w:t>
                      </w:r>
                      <w:r>
                        <w:rPr>
                          <w:color w:val="000000"/>
                        </w:rPr>
                        <w:t>the</w:t>
                      </w:r>
                      <w:r>
                        <w:rPr>
                          <w:color w:val="000000"/>
                          <w:spacing w:val="-3"/>
                        </w:rPr>
                        <w:t xml:space="preserve"> </w:t>
                      </w:r>
                      <w:r>
                        <w:rPr>
                          <w:color w:val="000000"/>
                        </w:rPr>
                        <w:t>ability</w:t>
                      </w:r>
                      <w:r>
                        <w:rPr>
                          <w:color w:val="000000"/>
                          <w:spacing w:val="-4"/>
                        </w:rPr>
                        <w:t xml:space="preserve"> </w:t>
                      </w:r>
                      <w:r>
                        <w:rPr>
                          <w:color w:val="000000"/>
                        </w:rPr>
                        <w:t>to</w:t>
                      </w:r>
                      <w:r>
                        <w:rPr>
                          <w:color w:val="000000"/>
                          <w:spacing w:val="-5"/>
                        </w:rPr>
                        <w:t xml:space="preserve"> </w:t>
                      </w:r>
                      <w:r>
                        <w:rPr>
                          <w:color w:val="000000"/>
                        </w:rPr>
                        <w:t>self- correct without prompting.</w:t>
                      </w:r>
                    </w:p>
                    <w:p w14:paraId="66DBBA8E" w14:textId="77777777" w:rsidR="00711269" w:rsidRDefault="00000000">
                      <w:pPr>
                        <w:pStyle w:val="BodyText"/>
                        <w:ind w:left="91"/>
                        <w:rPr>
                          <w:color w:val="000000"/>
                        </w:rPr>
                      </w:pPr>
                      <w:r>
                        <w:rPr>
                          <w:b/>
                          <w:color w:val="000000"/>
                        </w:rPr>
                        <w:t>3</w:t>
                      </w:r>
                      <w:r>
                        <w:rPr>
                          <w:b/>
                          <w:color w:val="000000"/>
                          <w:spacing w:val="-4"/>
                        </w:rPr>
                        <w:t xml:space="preserve"> </w:t>
                      </w:r>
                      <w:r>
                        <w:rPr>
                          <w:b/>
                          <w:color w:val="000000"/>
                        </w:rPr>
                        <w:t>–</w:t>
                      </w:r>
                      <w:r>
                        <w:rPr>
                          <w:b/>
                          <w:color w:val="000000"/>
                          <w:spacing w:val="-5"/>
                        </w:rPr>
                        <w:t xml:space="preserve"> </w:t>
                      </w:r>
                      <w:r>
                        <w:rPr>
                          <w:b/>
                          <w:color w:val="000000"/>
                        </w:rPr>
                        <w:t>Appropriate:</w:t>
                      </w:r>
                      <w:r>
                        <w:rPr>
                          <w:b/>
                          <w:color w:val="000000"/>
                          <w:spacing w:val="-4"/>
                        </w:rPr>
                        <w:t xml:space="preserve"> </w:t>
                      </w:r>
                      <w:r>
                        <w:rPr>
                          <w:color w:val="000000"/>
                        </w:rPr>
                        <w:t>Demonstrates</w:t>
                      </w:r>
                      <w:r>
                        <w:rPr>
                          <w:color w:val="000000"/>
                          <w:spacing w:val="-3"/>
                        </w:rPr>
                        <w:t xml:space="preserve"> </w:t>
                      </w:r>
                      <w:r>
                        <w:rPr>
                          <w:color w:val="000000"/>
                        </w:rPr>
                        <w:t>indicator</w:t>
                      </w:r>
                      <w:r>
                        <w:rPr>
                          <w:color w:val="000000"/>
                          <w:spacing w:val="-4"/>
                        </w:rPr>
                        <w:t xml:space="preserve"> </w:t>
                      </w:r>
                      <w:r>
                        <w:rPr>
                          <w:color w:val="000000"/>
                        </w:rPr>
                        <w:t>with</w:t>
                      </w:r>
                      <w:r>
                        <w:rPr>
                          <w:color w:val="000000"/>
                          <w:spacing w:val="-4"/>
                        </w:rPr>
                        <w:t xml:space="preserve"> </w:t>
                      </w:r>
                      <w:r>
                        <w:rPr>
                          <w:color w:val="000000"/>
                        </w:rPr>
                        <w:t>minimal</w:t>
                      </w:r>
                      <w:r>
                        <w:rPr>
                          <w:color w:val="000000"/>
                          <w:spacing w:val="-5"/>
                        </w:rPr>
                        <w:t xml:space="preserve"> </w:t>
                      </w:r>
                      <w:r>
                        <w:rPr>
                          <w:color w:val="000000"/>
                        </w:rPr>
                        <w:t>prompting.</w:t>
                      </w:r>
                      <w:r>
                        <w:rPr>
                          <w:color w:val="000000"/>
                          <w:spacing w:val="-4"/>
                        </w:rPr>
                        <w:t xml:space="preserve"> </w:t>
                      </w:r>
                      <w:r>
                        <w:rPr>
                          <w:color w:val="000000"/>
                        </w:rPr>
                        <w:t>Demonstrates</w:t>
                      </w:r>
                      <w:r>
                        <w:rPr>
                          <w:color w:val="000000"/>
                          <w:spacing w:val="-3"/>
                        </w:rPr>
                        <w:t xml:space="preserve"> </w:t>
                      </w:r>
                      <w:r>
                        <w:rPr>
                          <w:color w:val="000000"/>
                        </w:rPr>
                        <w:t>an</w:t>
                      </w:r>
                      <w:r>
                        <w:rPr>
                          <w:color w:val="000000"/>
                          <w:spacing w:val="-6"/>
                        </w:rPr>
                        <w:t xml:space="preserve"> </w:t>
                      </w:r>
                      <w:r>
                        <w:rPr>
                          <w:color w:val="000000"/>
                        </w:rPr>
                        <w:t>openness</w:t>
                      </w:r>
                      <w:r>
                        <w:rPr>
                          <w:color w:val="000000"/>
                          <w:spacing w:val="-3"/>
                        </w:rPr>
                        <w:t xml:space="preserve"> </w:t>
                      </w:r>
                      <w:r>
                        <w:rPr>
                          <w:color w:val="000000"/>
                        </w:rPr>
                        <w:t>to reflect on feedback from peers or teachers.</w:t>
                      </w:r>
                    </w:p>
                    <w:p w14:paraId="1690BDFE" w14:textId="77777777" w:rsidR="00711269" w:rsidRDefault="00000000">
                      <w:pPr>
                        <w:pStyle w:val="BodyText"/>
                        <w:ind w:left="91" w:right="124"/>
                        <w:rPr>
                          <w:color w:val="000000"/>
                        </w:rPr>
                      </w:pPr>
                      <w:r>
                        <w:rPr>
                          <w:b/>
                          <w:color w:val="000000"/>
                        </w:rPr>
                        <w:t>2.5</w:t>
                      </w:r>
                      <w:r>
                        <w:rPr>
                          <w:b/>
                          <w:color w:val="000000"/>
                          <w:spacing w:val="-2"/>
                        </w:rPr>
                        <w:t xml:space="preserve"> </w:t>
                      </w:r>
                      <w:r>
                        <w:rPr>
                          <w:b/>
                          <w:color w:val="000000"/>
                        </w:rPr>
                        <w:t>–</w:t>
                      </w:r>
                      <w:r>
                        <w:rPr>
                          <w:b/>
                          <w:color w:val="000000"/>
                          <w:spacing w:val="-3"/>
                        </w:rPr>
                        <w:t xml:space="preserve"> </w:t>
                      </w:r>
                      <w:r>
                        <w:rPr>
                          <w:b/>
                          <w:color w:val="000000"/>
                        </w:rPr>
                        <w:t>Improvement</w:t>
                      </w:r>
                      <w:r>
                        <w:rPr>
                          <w:b/>
                          <w:color w:val="000000"/>
                          <w:spacing w:val="-2"/>
                        </w:rPr>
                        <w:t xml:space="preserve"> </w:t>
                      </w:r>
                      <w:r>
                        <w:rPr>
                          <w:b/>
                          <w:color w:val="000000"/>
                        </w:rPr>
                        <w:t>Needed:</w:t>
                      </w:r>
                      <w:r>
                        <w:rPr>
                          <w:b/>
                          <w:color w:val="000000"/>
                          <w:spacing w:val="-2"/>
                        </w:rPr>
                        <w:t xml:space="preserve"> </w:t>
                      </w:r>
                      <w:r>
                        <w:rPr>
                          <w:color w:val="000000"/>
                        </w:rPr>
                        <w:t>Lack</w:t>
                      </w:r>
                      <w:r>
                        <w:rPr>
                          <w:color w:val="000000"/>
                          <w:spacing w:val="-4"/>
                        </w:rPr>
                        <w:t xml:space="preserve"> </w:t>
                      </w:r>
                      <w:r>
                        <w:rPr>
                          <w:color w:val="000000"/>
                        </w:rPr>
                        <w:t>of</w:t>
                      </w:r>
                      <w:r>
                        <w:rPr>
                          <w:color w:val="000000"/>
                          <w:spacing w:val="-2"/>
                        </w:rPr>
                        <w:t xml:space="preserve"> </w:t>
                      </w:r>
                      <w:r>
                        <w:rPr>
                          <w:color w:val="000000"/>
                        </w:rPr>
                        <w:t>this</w:t>
                      </w:r>
                      <w:r>
                        <w:rPr>
                          <w:color w:val="000000"/>
                          <w:spacing w:val="-4"/>
                        </w:rPr>
                        <w:t xml:space="preserve"> </w:t>
                      </w:r>
                      <w:r>
                        <w:rPr>
                          <w:color w:val="000000"/>
                        </w:rPr>
                        <w:t>indicator</w:t>
                      </w:r>
                      <w:r>
                        <w:rPr>
                          <w:color w:val="000000"/>
                          <w:spacing w:val="-3"/>
                        </w:rPr>
                        <w:t xml:space="preserve"> </w:t>
                      </w:r>
                      <w:r>
                        <w:rPr>
                          <w:color w:val="000000"/>
                        </w:rPr>
                        <w:t>has</w:t>
                      </w:r>
                      <w:r>
                        <w:rPr>
                          <w:color w:val="000000"/>
                          <w:spacing w:val="-2"/>
                        </w:rPr>
                        <w:t xml:space="preserve"> </w:t>
                      </w:r>
                      <w:r>
                        <w:rPr>
                          <w:color w:val="000000"/>
                        </w:rPr>
                        <w:t>been</w:t>
                      </w:r>
                      <w:r>
                        <w:rPr>
                          <w:color w:val="000000"/>
                          <w:spacing w:val="-3"/>
                        </w:rPr>
                        <w:t xml:space="preserve"> </w:t>
                      </w:r>
                      <w:r>
                        <w:rPr>
                          <w:color w:val="000000"/>
                        </w:rPr>
                        <w:t>evident</w:t>
                      </w:r>
                      <w:r>
                        <w:rPr>
                          <w:color w:val="000000"/>
                          <w:spacing w:val="-3"/>
                        </w:rPr>
                        <w:t xml:space="preserve"> </w:t>
                      </w:r>
                      <w:r>
                        <w:rPr>
                          <w:color w:val="000000"/>
                        </w:rPr>
                        <w:t>to</w:t>
                      </w:r>
                      <w:r>
                        <w:rPr>
                          <w:color w:val="000000"/>
                          <w:spacing w:val="-3"/>
                        </w:rPr>
                        <w:t xml:space="preserve"> </w:t>
                      </w:r>
                      <w:r>
                        <w:rPr>
                          <w:color w:val="000000"/>
                        </w:rPr>
                        <w:t>peers</w:t>
                      </w:r>
                      <w:r>
                        <w:rPr>
                          <w:color w:val="000000"/>
                          <w:spacing w:val="-2"/>
                        </w:rPr>
                        <w:t xml:space="preserve"> </w:t>
                      </w:r>
                      <w:r>
                        <w:rPr>
                          <w:color w:val="000000"/>
                        </w:rPr>
                        <w:t>or</w:t>
                      </w:r>
                      <w:r>
                        <w:rPr>
                          <w:color w:val="000000"/>
                          <w:spacing w:val="-3"/>
                        </w:rPr>
                        <w:t xml:space="preserve"> </w:t>
                      </w:r>
                      <w:r>
                        <w:rPr>
                          <w:color w:val="000000"/>
                        </w:rPr>
                        <w:t>teachers. Demonstrates the ability to accept feedback, reflect and improve.</w:t>
                      </w:r>
                    </w:p>
                    <w:p w14:paraId="49D57C09" w14:textId="77777777" w:rsidR="00711269" w:rsidRDefault="00000000">
                      <w:pPr>
                        <w:pStyle w:val="BodyText"/>
                        <w:ind w:left="91" w:right="124"/>
                        <w:rPr>
                          <w:color w:val="000000"/>
                        </w:rPr>
                      </w:pPr>
                      <w:r>
                        <w:rPr>
                          <w:b/>
                          <w:color w:val="000000"/>
                        </w:rPr>
                        <w:t>2</w:t>
                      </w:r>
                      <w:r>
                        <w:rPr>
                          <w:b/>
                          <w:color w:val="000000"/>
                          <w:spacing w:val="-2"/>
                        </w:rPr>
                        <w:t xml:space="preserve"> </w:t>
                      </w:r>
                      <w:r>
                        <w:rPr>
                          <w:b/>
                          <w:color w:val="000000"/>
                        </w:rPr>
                        <w:t>–</w:t>
                      </w:r>
                      <w:r>
                        <w:rPr>
                          <w:b/>
                          <w:color w:val="000000"/>
                          <w:spacing w:val="-3"/>
                        </w:rPr>
                        <w:t xml:space="preserve"> </w:t>
                      </w:r>
                      <w:r>
                        <w:rPr>
                          <w:b/>
                          <w:color w:val="000000"/>
                        </w:rPr>
                        <w:t>Area</w:t>
                      </w:r>
                      <w:r>
                        <w:rPr>
                          <w:b/>
                          <w:color w:val="000000"/>
                          <w:spacing w:val="-3"/>
                        </w:rPr>
                        <w:t xml:space="preserve"> </w:t>
                      </w:r>
                      <w:r>
                        <w:rPr>
                          <w:b/>
                          <w:color w:val="000000"/>
                        </w:rPr>
                        <w:t>of</w:t>
                      </w:r>
                      <w:r>
                        <w:rPr>
                          <w:b/>
                          <w:color w:val="000000"/>
                          <w:spacing w:val="-2"/>
                        </w:rPr>
                        <w:t xml:space="preserve"> </w:t>
                      </w:r>
                      <w:r>
                        <w:rPr>
                          <w:b/>
                          <w:color w:val="000000"/>
                        </w:rPr>
                        <w:t>Concern:</w:t>
                      </w:r>
                      <w:r>
                        <w:rPr>
                          <w:b/>
                          <w:color w:val="000000"/>
                          <w:spacing w:val="-2"/>
                        </w:rPr>
                        <w:t xml:space="preserve"> </w:t>
                      </w:r>
                      <w:r>
                        <w:rPr>
                          <w:color w:val="000000"/>
                        </w:rPr>
                        <w:t>Demonstration</w:t>
                      </w:r>
                      <w:r>
                        <w:rPr>
                          <w:color w:val="000000"/>
                          <w:spacing w:val="-3"/>
                        </w:rPr>
                        <w:t xml:space="preserve"> </w:t>
                      </w:r>
                      <w:r>
                        <w:rPr>
                          <w:color w:val="000000"/>
                        </w:rPr>
                        <w:t>of</w:t>
                      </w:r>
                      <w:r>
                        <w:rPr>
                          <w:color w:val="000000"/>
                          <w:spacing w:val="-2"/>
                        </w:rPr>
                        <w:t xml:space="preserve"> </w:t>
                      </w:r>
                      <w:r>
                        <w:rPr>
                          <w:color w:val="000000"/>
                        </w:rPr>
                        <w:t>this</w:t>
                      </w:r>
                      <w:r>
                        <w:rPr>
                          <w:color w:val="000000"/>
                          <w:spacing w:val="-4"/>
                        </w:rPr>
                        <w:t xml:space="preserve"> </w:t>
                      </w:r>
                      <w:r>
                        <w:rPr>
                          <w:color w:val="000000"/>
                        </w:rPr>
                        <w:t>indicator</w:t>
                      </w:r>
                      <w:r>
                        <w:rPr>
                          <w:color w:val="000000"/>
                          <w:spacing w:val="-3"/>
                        </w:rPr>
                        <w:t xml:space="preserve"> </w:t>
                      </w:r>
                      <w:r>
                        <w:rPr>
                          <w:color w:val="000000"/>
                        </w:rPr>
                        <w:t>frequently</w:t>
                      </w:r>
                      <w:r>
                        <w:rPr>
                          <w:color w:val="000000"/>
                          <w:spacing w:val="-6"/>
                        </w:rPr>
                        <w:t xml:space="preserve"> </w:t>
                      </w:r>
                      <w:r>
                        <w:rPr>
                          <w:color w:val="000000"/>
                        </w:rPr>
                        <w:t>missing.</w:t>
                      </w:r>
                      <w:r>
                        <w:rPr>
                          <w:color w:val="000000"/>
                          <w:spacing w:val="-2"/>
                        </w:rPr>
                        <w:t xml:space="preserve"> </w:t>
                      </w:r>
                      <w:r>
                        <w:rPr>
                          <w:color w:val="000000"/>
                        </w:rPr>
                        <w:t>May</w:t>
                      </w:r>
                      <w:r>
                        <w:rPr>
                          <w:color w:val="000000"/>
                          <w:spacing w:val="-4"/>
                        </w:rPr>
                        <w:t xml:space="preserve"> </w:t>
                      </w:r>
                      <w:r>
                        <w:rPr>
                          <w:color w:val="000000"/>
                        </w:rPr>
                        <w:t>have</w:t>
                      </w:r>
                      <w:r>
                        <w:rPr>
                          <w:color w:val="000000"/>
                          <w:spacing w:val="-2"/>
                        </w:rPr>
                        <w:t xml:space="preserve"> </w:t>
                      </w:r>
                      <w:r>
                        <w:rPr>
                          <w:color w:val="000000"/>
                        </w:rPr>
                        <w:t>some difficulty in responding openly to feedback from peers or teachers.</w:t>
                      </w:r>
                    </w:p>
                    <w:p w14:paraId="1E04390B" w14:textId="77777777" w:rsidR="00711269" w:rsidRDefault="00000000">
                      <w:pPr>
                        <w:pStyle w:val="BodyText"/>
                        <w:ind w:left="91" w:right="124"/>
                        <w:rPr>
                          <w:color w:val="000000"/>
                        </w:rPr>
                      </w:pPr>
                      <w:r>
                        <w:rPr>
                          <w:b/>
                          <w:color w:val="000000"/>
                        </w:rPr>
                        <w:t>1</w:t>
                      </w:r>
                      <w:r>
                        <w:rPr>
                          <w:b/>
                          <w:color w:val="000000"/>
                          <w:spacing w:val="-3"/>
                        </w:rPr>
                        <w:t xml:space="preserve"> </w:t>
                      </w:r>
                      <w:r>
                        <w:rPr>
                          <w:b/>
                          <w:color w:val="000000"/>
                        </w:rPr>
                        <w:t>–</w:t>
                      </w:r>
                      <w:r>
                        <w:rPr>
                          <w:b/>
                          <w:color w:val="000000"/>
                          <w:spacing w:val="-4"/>
                        </w:rPr>
                        <w:t xml:space="preserve"> </w:t>
                      </w:r>
                      <w:r>
                        <w:rPr>
                          <w:b/>
                          <w:color w:val="000000"/>
                        </w:rPr>
                        <w:t>Inappropriate:</w:t>
                      </w:r>
                      <w:r>
                        <w:rPr>
                          <w:b/>
                          <w:color w:val="000000"/>
                          <w:spacing w:val="-5"/>
                        </w:rPr>
                        <w:t xml:space="preserve"> </w:t>
                      </w:r>
                      <w:r>
                        <w:rPr>
                          <w:color w:val="000000"/>
                        </w:rPr>
                        <w:t>Demonstrates</w:t>
                      </w:r>
                      <w:r>
                        <w:rPr>
                          <w:color w:val="000000"/>
                          <w:spacing w:val="-2"/>
                        </w:rPr>
                        <w:t xml:space="preserve"> </w:t>
                      </w:r>
                      <w:r>
                        <w:rPr>
                          <w:color w:val="000000"/>
                        </w:rPr>
                        <w:t>indicator</w:t>
                      </w:r>
                      <w:r>
                        <w:rPr>
                          <w:color w:val="000000"/>
                          <w:spacing w:val="-3"/>
                        </w:rPr>
                        <w:t xml:space="preserve"> </w:t>
                      </w:r>
                      <w:r>
                        <w:rPr>
                          <w:color w:val="000000"/>
                        </w:rPr>
                        <w:t>infrequently</w:t>
                      </w:r>
                      <w:r>
                        <w:rPr>
                          <w:color w:val="000000"/>
                          <w:spacing w:val="-4"/>
                        </w:rPr>
                        <w:t xml:space="preserve"> </w:t>
                      </w:r>
                      <w:r>
                        <w:rPr>
                          <w:color w:val="000000"/>
                        </w:rPr>
                        <w:t>if</w:t>
                      </w:r>
                      <w:r>
                        <w:rPr>
                          <w:color w:val="000000"/>
                          <w:spacing w:val="-3"/>
                        </w:rPr>
                        <w:t xml:space="preserve"> </w:t>
                      </w:r>
                      <w:r>
                        <w:rPr>
                          <w:color w:val="000000"/>
                        </w:rPr>
                        <w:t>at</w:t>
                      </w:r>
                      <w:r>
                        <w:rPr>
                          <w:color w:val="000000"/>
                          <w:spacing w:val="-5"/>
                        </w:rPr>
                        <w:t xml:space="preserve"> </w:t>
                      </w:r>
                      <w:r>
                        <w:rPr>
                          <w:color w:val="000000"/>
                        </w:rPr>
                        <w:t>all.</w:t>
                      </w:r>
                      <w:r>
                        <w:rPr>
                          <w:color w:val="000000"/>
                          <w:spacing w:val="-6"/>
                        </w:rPr>
                        <w:t xml:space="preserve"> </w:t>
                      </w:r>
                      <w:r>
                        <w:rPr>
                          <w:color w:val="000000"/>
                        </w:rPr>
                        <w:t>No</w:t>
                      </w:r>
                      <w:r>
                        <w:rPr>
                          <w:color w:val="000000"/>
                          <w:spacing w:val="-3"/>
                        </w:rPr>
                        <w:t xml:space="preserve"> </w:t>
                      </w:r>
                      <w:r>
                        <w:rPr>
                          <w:color w:val="000000"/>
                        </w:rPr>
                        <w:t>indication</w:t>
                      </w:r>
                      <w:r>
                        <w:rPr>
                          <w:color w:val="000000"/>
                          <w:spacing w:val="-4"/>
                        </w:rPr>
                        <w:t xml:space="preserve"> </w:t>
                      </w:r>
                      <w:r>
                        <w:rPr>
                          <w:color w:val="000000"/>
                        </w:rPr>
                        <w:t>of</w:t>
                      </w:r>
                      <w:r>
                        <w:rPr>
                          <w:color w:val="000000"/>
                          <w:spacing w:val="-3"/>
                        </w:rPr>
                        <w:t xml:space="preserve"> </w:t>
                      </w:r>
                      <w:r>
                        <w:rPr>
                          <w:color w:val="000000"/>
                        </w:rPr>
                        <w:t>desire</w:t>
                      </w:r>
                      <w:r>
                        <w:rPr>
                          <w:color w:val="000000"/>
                          <w:spacing w:val="-3"/>
                        </w:rPr>
                        <w:t xml:space="preserve"> </w:t>
                      </w:r>
                      <w:r>
                        <w:rPr>
                          <w:color w:val="000000"/>
                        </w:rPr>
                        <w:t xml:space="preserve">to </w:t>
                      </w:r>
                      <w:r>
                        <w:rPr>
                          <w:color w:val="000000"/>
                          <w:spacing w:val="-2"/>
                        </w:rPr>
                        <w:t>improve.</w:t>
                      </w:r>
                    </w:p>
                  </w:txbxContent>
                </v:textbox>
                <w10:anchorlock/>
              </v:shape>
            </w:pict>
          </mc:Fallback>
        </mc:AlternateContent>
      </w:r>
    </w:p>
    <w:sectPr w:rsidR="00711269">
      <w:pgSz w:w="12240" w:h="15840"/>
      <w:pgMar w:top="1440" w:right="1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3842"/>
    <w:multiLevelType w:val="hybridMultilevel"/>
    <w:tmpl w:val="E3C450CC"/>
    <w:lvl w:ilvl="0" w:tplc="2356ECE4">
      <w:numFmt w:val="bullet"/>
      <w:lvlText w:val=""/>
      <w:lvlJc w:val="left"/>
      <w:pPr>
        <w:ind w:left="818" w:hanging="360"/>
      </w:pPr>
      <w:rPr>
        <w:rFonts w:ascii="Symbol" w:eastAsia="Symbol" w:hAnsi="Symbol" w:cs="Symbol" w:hint="default"/>
        <w:b w:val="0"/>
        <w:bCs w:val="0"/>
        <w:i w:val="0"/>
        <w:iCs w:val="0"/>
        <w:w w:val="99"/>
        <w:sz w:val="20"/>
        <w:szCs w:val="20"/>
        <w:lang w:val="en-US" w:eastAsia="en-US" w:bidi="ar-SA"/>
      </w:rPr>
    </w:lvl>
    <w:lvl w:ilvl="1" w:tplc="93CEF10E">
      <w:numFmt w:val="bullet"/>
      <w:lvlText w:val="•"/>
      <w:lvlJc w:val="left"/>
      <w:pPr>
        <w:ind w:left="1103" w:hanging="360"/>
      </w:pPr>
      <w:rPr>
        <w:rFonts w:hint="default"/>
        <w:lang w:val="en-US" w:eastAsia="en-US" w:bidi="ar-SA"/>
      </w:rPr>
    </w:lvl>
    <w:lvl w:ilvl="2" w:tplc="61300286">
      <w:numFmt w:val="bullet"/>
      <w:lvlText w:val="•"/>
      <w:lvlJc w:val="left"/>
      <w:pPr>
        <w:ind w:left="1386" w:hanging="360"/>
      </w:pPr>
      <w:rPr>
        <w:rFonts w:hint="default"/>
        <w:lang w:val="en-US" w:eastAsia="en-US" w:bidi="ar-SA"/>
      </w:rPr>
    </w:lvl>
    <w:lvl w:ilvl="3" w:tplc="409C26D0">
      <w:numFmt w:val="bullet"/>
      <w:lvlText w:val="•"/>
      <w:lvlJc w:val="left"/>
      <w:pPr>
        <w:ind w:left="1669" w:hanging="360"/>
      </w:pPr>
      <w:rPr>
        <w:rFonts w:hint="default"/>
        <w:lang w:val="en-US" w:eastAsia="en-US" w:bidi="ar-SA"/>
      </w:rPr>
    </w:lvl>
    <w:lvl w:ilvl="4" w:tplc="44026702">
      <w:numFmt w:val="bullet"/>
      <w:lvlText w:val="•"/>
      <w:lvlJc w:val="left"/>
      <w:pPr>
        <w:ind w:left="1952" w:hanging="360"/>
      </w:pPr>
      <w:rPr>
        <w:rFonts w:hint="default"/>
        <w:lang w:val="en-US" w:eastAsia="en-US" w:bidi="ar-SA"/>
      </w:rPr>
    </w:lvl>
    <w:lvl w:ilvl="5" w:tplc="4BC88882">
      <w:numFmt w:val="bullet"/>
      <w:lvlText w:val="•"/>
      <w:lvlJc w:val="left"/>
      <w:pPr>
        <w:ind w:left="2236" w:hanging="360"/>
      </w:pPr>
      <w:rPr>
        <w:rFonts w:hint="default"/>
        <w:lang w:val="en-US" w:eastAsia="en-US" w:bidi="ar-SA"/>
      </w:rPr>
    </w:lvl>
    <w:lvl w:ilvl="6" w:tplc="4992EB50">
      <w:numFmt w:val="bullet"/>
      <w:lvlText w:val="•"/>
      <w:lvlJc w:val="left"/>
      <w:pPr>
        <w:ind w:left="2519" w:hanging="360"/>
      </w:pPr>
      <w:rPr>
        <w:rFonts w:hint="default"/>
        <w:lang w:val="en-US" w:eastAsia="en-US" w:bidi="ar-SA"/>
      </w:rPr>
    </w:lvl>
    <w:lvl w:ilvl="7" w:tplc="0516995E">
      <w:numFmt w:val="bullet"/>
      <w:lvlText w:val="•"/>
      <w:lvlJc w:val="left"/>
      <w:pPr>
        <w:ind w:left="2802" w:hanging="360"/>
      </w:pPr>
      <w:rPr>
        <w:rFonts w:hint="default"/>
        <w:lang w:val="en-US" w:eastAsia="en-US" w:bidi="ar-SA"/>
      </w:rPr>
    </w:lvl>
    <w:lvl w:ilvl="8" w:tplc="259E7AA0">
      <w:numFmt w:val="bullet"/>
      <w:lvlText w:val="•"/>
      <w:lvlJc w:val="left"/>
      <w:pPr>
        <w:ind w:left="3085" w:hanging="360"/>
      </w:pPr>
      <w:rPr>
        <w:rFonts w:hint="default"/>
        <w:lang w:val="en-US" w:eastAsia="en-US" w:bidi="ar-SA"/>
      </w:rPr>
    </w:lvl>
  </w:abstractNum>
  <w:abstractNum w:abstractNumId="1" w15:restartNumberingAfterBreak="0">
    <w:nsid w:val="24B97A91"/>
    <w:multiLevelType w:val="hybridMultilevel"/>
    <w:tmpl w:val="D5383DB4"/>
    <w:lvl w:ilvl="0" w:tplc="6C24FDE0">
      <w:numFmt w:val="bullet"/>
      <w:lvlText w:val=""/>
      <w:lvlJc w:val="left"/>
      <w:pPr>
        <w:ind w:left="818" w:hanging="360"/>
      </w:pPr>
      <w:rPr>
        <w:rFonts w:ascii="Symbol" w:eastAsia="Symbol" w:hAnsi="Symbol" w:cs="Symbol" w:hint="default"/>
        <w:b w:val="0"/>
        <w:bCs w:val="0"/>
        <w:i w:val="0"/>
        <w:iCs w:val="0"/>
        <w:w w:val="99"/>
        <w:sz w:val="20"/>
        <w:szCs w:val="20"/>
        <w:lang w:val="en-US" w:eastAsia="en-US" w:bidi="ar-SA"/>
      </w:rPr>
    </w:lvl>
    <w:lvl w:ilvl="1" w:tplc="491299C6">
      <w:numFmt w:val="bullet"/>
      <w:lvlText w:val="•"/>
      <w:lvlJc w:val="left"/>
      <w:pPr>
        <w:ind w:left="1103" w:hanging="360"/>
      </w:pPr>
      <w:rPr>
        <w:rFonts w:hint="default"/>
        <w:lang w:val="en-US" w:eastAsia="en-US" w:bidi="ar-SA"/>
      </w:rPr>
    </w:lvl>
    <w:lvl w:ilvl="2" w:tplc="DEF029D0">
      <w:numFmt w:val="bullet"/>
      <w:lvlText w:val="•"/>
      <w:lvlJc w:val="left"/>
      <w:pPr>
        <w:ind w:left="1386" w:hanging="360"/>
      </w:pPr>
      <w:rPr>
        <w:rFonts w:hint="default"/>
        <w:lang w:val="en-US" w:eastAsia="en-US" w:bidi="ar-SA"/>
      </w:rPr>
    </w:lvl>
    <w:lvl w:ilvl="3" w:tplc="7124F59C">
      <w:numFmt w:val="bullet"/>
      <w:lvlText w:val="•"/>
      <w:lvlJc w:val="left"/>
      <w:pPr>
        <w:ind w:left="1669" w:hanging="360"/>
      </w:pPr>
      <w:rPr>
        <w:rFonts w:hint="default"/>
        <w:lang w:val="en-US" w:eastAsia="en-US" w:bidi="ar-SA"/>
      </w:rPr>
    </w:lvl>
    <w:lvl w:ilvl="4" w:tplc="2856E618">
      <w:numFmt w:val="bullet"/>
      <w:lvlText w:val="•"/>
      <w:lvlJc w:val="left"/>
      <w:pPr>
        <w:ind w:left="1952" w:hanging="360"/>
      </w:pPr>
      <w:rPr>
        <w:rFonts w:hint="default"/>
        <w:lang w:val="en-US" w:eastAsia="en-US" w:bidi="ar-SA"/>
      </w:rPr>
    </w:lvl>
    <w:lvl w:ilvl="5" w:tplc="BCA6BE54">
      <w:numFmt w:val="bullet"/>
      <w:lvlText w:val="•"/>
      <w:lvlJc w:val="left"/>
      <w:pPr>
        <w:ind w:left="2236" w:hanging="360"/>
      </w:pPr>
      <w:rPr>
        <w:rFonts w:hint="default"/>
        <w:lang w:val="en-US" w:eastAsia="en-US" w:bidi="ar-SA"/>
      </w:rPr>
    </w:lvl>
    <w:lvl w:ilvl="6" w:tplc="4E489154">
      <w:numFmt w:val="bullet"/>
      <w:lvlText w:val="•"/>
      <w:lvlJc w:val="left"/>
      <w:pPr>
        <w:ind w:left="2519" w:hanging="360"/>
      </w:pPr>
      <w:rPr>
        <w:rFonts w:hint="default"/>
        <w:lang w:val="en-US" w:eastAsia="en-US" w:bidi="ar-SA"/>
      </w:rPr>
    </w:lvl>
    <w:lvl w:ilvl="7" w:tplc="D03C1D2C">
      <w:numFmt w:val="bullet"/>
      <w:lvlText w:val="•"/>
      <w:lvlJc w:val="left"/>
      <w:pPr>
        <w:ind w:left="2802" w:hanging="360"/>
      </w:pPr>
      <w:rPr>
        <w:rFonts w:hint="default"/>
        <w:lang w:val="en-US" w:eastAsia="en-US" w:bidi="ar-SA"/>
      </w:rPr>
    </w:lvl>
    <w:lvl w:ilvl="8" w:tplc="99CA4368">
      <w:numFmt w:val="bullet"/>
      <w:lvlText w:val="•"/>
      <w:lvlJc w:val="left"/>
      <w:pPr>
        <w:ind w:left="3085" w:hanging="360"/>
      </w:pPr>
      <w:rPr>
        <w:rFonts w:hint="default"/>
        <w:lang w:val="en-US" w:eastAsia="en-US" w:bidi="ar-SA"/>
      </w:rPr>
    </w:lvl>
  </w:abstractNum>
  <w:abstractNum w:abstractNumId="2" w15:restartNumberingAfterBreak="0">
    <w:nsid w:val="281A38EC"/>
    <w:multiLevelType w:val="hybridMultilevel"/>
    <w:tmpl w:val="EF226AA4"/>
    <w:lvl w:ilvl="0" w:tplc="A4A8693C">
      <w:numFmt w:val="bullet"/>
      <w:lvlText w:val=""/>
      <w:lvlJc w:val="left"/>
      <w:pPr>
        <w:ind w:left="818" w:hanging="360"/>
      </w:pPr>
      <w:rPr>
        <w:rFonts w:ascii="Symbol" w:eastAsia="Symbol" w:hAnsi="Symbol" w:cs="Symbol" w:hint="default"/>
        <w:b w:val="0"/>
        <w:bCs w:val="0"/>
        <w:i w:val="0"/>
        <w:iCs w:val="0"/>
        <w:w w:val="99"/>
        <w:sz w:val="20"/>
        <w:szCs w:val="20"/>
        <w:lang w:val="en-US" w:eastAsia="en-US" w:bidi="ar-SA"/>
      </w:rPr>
    </w:lvl>
    <w:lvl w:ilvl="1" w:tplc="B3D4778A">
      <w:numFmt w:val="bullet"/>
      <w:lvlText w:val="•"/>
      <w:lvlJc w:val="left"/>
      <w:pPr>
        <w:ind w:left="1103" w:hanging="360"/>
      </w:pPr>
      <w:rPr>
        <w:rFonts w:hint="default"/>
        <w:lang w:val="en-US" w:eastAsia="en-US" w:bidi="ar-SA"/>
      </w:rPr>
    </w:lvl>
    <w:lvl w:ilvl="2" w:tplc="87B4A80C">
      <w:numFmt w:val="bullet"/>
      <w:lvlText w:val="•"/>
      <w:lvlJc w:val="left"/>
      <w:pPr>
        <w:ind w:left="1386" w:hanging="360"/>
      </w:pPr>
      <w:rPr>
        <w:rFonts w:hint="default"/>
        <w:lang w:val="en-US" w:eastAsia="en-US" w:bidi="ar-SA"/>
      </w:rPr>
    </w:lvl>
    <w:lvl w:ilvl="3" w:tplc="61D6B5F0">
      <w:numFmt w:val="bullet"/>
      <w:lvlText w:val="•"/>
      <w:lvlJc w:val="left"/>
      <w:pPr>
        <w:ind w:left="1669" w:hanging="360"/>
      </w:pPr>
      <w:rPr>
        <w:rFonts w:hint="default"/>
        <w:lang w:val="en-US" w:eastAsia="en-US" w:bidi="ar-SA"/>
      </w:rPr>
    </w:lvl>
    <w:lvl w:ilvl="4" w:tplc="260CFCDE">
      <w:numFmt w:val="bullet"/>
      <w:lvlText w:val="•"/>
      <w:lvlJc w:val="left"/>
      <w:pPr>
        <w:ind w:left="1952" w:hanging="360"/>
      </w:pPr>
      <w:rPr>
        <w:rFonts w:hint="default"/>
        <w:lang w:val="en-US" w:eastAsia="en-US" w:bidi="ar-SA"/>
      </w:rPr>
    </w:lvl>
    <w:lvl w:ilvl="5" w:tplc="8808329A">
      <w:numFmt w:val="bullet"/>
      <w:lvlText w:val="•"/>
      <w:lvlJc w:val="left"/>
      <w:pPr>
        <w:ind w:left="2236" w:hanging="360"/>
      </w:pPr>
      <w:rPr>
        <w:rFonts w:hint="default"/>
        <w:lang w:val="en-US" w:eastAsia="en-US" w:bidi="ar-SA"/>
      </w:rPr>
    </w:lvl>
    <w:lvl w:ilvl="6" w:tplc="B8DED3B6">
      <w:numFmt w:val="bullet"/>
      <w:lvlText w:val="•"/>
      <w:lvlJc w:val="left"/>
      <w:pPr>
        <w:ind w:left="2519" w:hanging="360"/>
      </w:pPr>
      <w:rPr>
        <w:rFonts w:hint="default"/>
        <w:lang w:val="en-US" w:eastAsia="en-US" w:bidi="ar-SA"/>
      </w:rPr>
    </w:lvl>
    <w:lvl w:ilvl="7" w:tplc="ACD85E38">
      <w:numFmt w:val="bullet"/>
      <w:lvlText w:val="•"/>
      <w:lvlJc w:val="left"/>
      <w:pPr>
        <w:ind w:left="2802" w:hanging="360"/>
      </w:pPr>
      <w:rPr>
        <w:rFonts w:hint="default"/>
        <w:lang w:val="en-US" w:eastAsia="en-US" w:bidi="ar-SA"/>
      </w:rPr>
    </w:lvl>
    <w:lvl w:ilvl="8" w:tplc="023C24C8">
      <w:numFmt w:val="bullet"/>
      <w:lvlText w:val="•"/>
      <w:lvlJc w:val="left"/>
      <w:pPr>
        <w:ind w:left="3085" w:hanging="360"/>
      </w:pPr>
      <w:rPr>
        <w:rFonts w:hint="default"/>
        <w:lang w:val="en-US" w:eastAsia="en-US" w:bidi="ar-SA"/>
      </w:rPr>
    </w:lvl>
  </w:abstractNum>
  <w:abstractNum w:abstractNumId="3" w15:restartNumberingAfterBreak="0">
    <w:nsid w:val="2FF74D40"/>
    <w:multiLevelType w:val="hybridMultilevel"/>
    <w:tmpl w:val="97064146"/>
    <w:lvl w:ilvl="0" w:tplc="9E78CE00">
      <w:numFmt w:val="bullet"/>
      <w:lvlText w:val="☐"/>
      <w:lvlJc w:val="left"/>
      <w:pPr>
        <w:ind w:left="359" w:hanging="260"/>
      </w:pPr>
      <w:rPr>
        <w:rFonts w:ascii="Segoe UI Symbol" w:eastAsia="Segoe UI Symbol" w:hAnsi="Segoe UI Symbol" w:cs="Segoe UI Symbol" w:hint="default"/>
        <w:b w:val="0"/>
        <w:bCs w:val="0"/>
        <w:i w:val="0"/>
        <w:iCs w:val="0"/>
        <w:w w:val="100"/>
        <w:sz w:val="24"/>
        <w:szCs w:val="24"/>
        <w:lang w:val="en-US" w:eastAsia="en-US" w:bidi="ar-SA"/>
      </w:rPr>
    </w:lvl>
    <w:lvl w:ilvl="1" w:tplc="6AFEF53A">
      <w:numFmt w:val="bullet"/>
      <w:lvlText w:val="•"/>
      <w:lvlJc w:val="left"/>
      <w:pPr>
        <w:ind w:left="1354" w:hanging="260"/>
      </w:pPr>
      <w:rPr>
        <w:rFonts w:hint="default"/>
        <w:lang w:val="en-US" w:eastAsia="en-US" w:bidi="ar-SA"/>
      </w:rPr>
    </w:lvl>
    <w:lvl w:ilvl="2" w:tplc="71787EC2">
      <w:numFmt w:val="bullet"/>
      <w:lvlText w:val="•"/>
      <w:lvlJc w:val="left"/>
      <w:pPr>
        <w:ind w:left="2348" w:hanging="260"/>
      </w:pPr>
      <w:rPr>
        <w:rFonts w:hint="default"/>
        <w:lang w:val="en-US" w:eastAsia="en-US" w:bidi="ar-SA"/>
      </w:rPr>
    </w:lvl>
    <w:lvl w:ilvl="3" w:tplc="7A5CA048">
      <w:numFmt w:val="bullet"/>
      <w:lvlText w:val="•"/>
      <w:lvlJc w:val="left"/>
      <w:pPr>
        <w:ind w:left="3342" w:hanging="260"/>
      </w:pPr>
      <w:rPr>
        <w:rFonts w:hint="default"/>
        <w:lang w:val="en-US" w:eastAsia="en-US" w:bidi="ar-SA"/>
      </w:rPr>
    </w:lvl>
    <w:lvl w:ilvl="4" w:tplc="50F4FDC0">
      <w:numFmt w:val="bullet"/>
      <w:lvlText w:val="•"/>
      <w:lvlJc w:val="left"/>
      <w:pPr>
        <w:ind w:left="4336" w:hanging="260"/>
      </w:pPr>
      <w:rPr>
        <w:rFonts w:hint="default"/>
        <w:lang w:val="en-US" w:eastAsia="en-US" w:bidi="ar-SA"/>
      </w:rPr>
    </w:lvl>
    <w:lvl w:ilvl="5" w:tplc="7CDC774C">
      <w:numFmt w:val="bullet"/>
      <w:lvlText w:val="•"/>
      <w:lvlJc w:val="left"/>
      <w:pPr>
        <w:ind w:left="5330" w:hanging="260"/>
      </w:pPr>
      <w:rPr>
        <w:rFonts w:hint="default"/>
        <w:lang w:val="en-US" w:eastAsia="en-US" w:bidi="ar-SA"/>
      </w:rPr>
    </w:lvl>
    <w:lvl w:ilvl="6" w:tplc="080C0F08">
      <w:numFmt w:val="bullet"/>
      <w:lvlText w:val="•"/>
      <w:lvlJc w:val="left"/>
      <w:pPr>
        <w:ind w:left="6324" w:hanging="260"/>
      </w:pPr>
      <w:rPr>
        <w:rFonts w:hint="default"/>
        <w:lang w:val="en-US" w:eastAsia="en-US" w:bidi="ar-SA"/>
      </w:rPr>
    </w:lvl>
    <w:lvl w:ilvl="7" w:tplc="210C201E">
      <w:numFmt w:val="bullet"/>
      <w:lvlText w:val="•"/>
      <w:lvlJc w:val="left"/>
      <w:pPr>
        <w:ind w:left="7318" w:hanging="260"/>
      </w:pPr>
      <w:rPr>
        <w:rFonts w:hint="default"/>
        <w:lang w:val="en-US" w:eastAsia="en-US" w:bidi="ar-SA"/>
      </w:rPr>
    </w:lvl>
    <w:lvl w:ilvl="8" w:tplc="8586042E">
      <w:numFmt w:val="bullet"/>
      <w:lvlText w:val="•"/>
      <w:lvlJc w:val="left"/>
      <w:pPr>
        <w:ind w:left="8312" w:hanging="260"/>
      </w:pPr>
      <w:rPr>
        <w:rFonts w:hint="default"/>
        <w:lang w:val="en-US" w:eastAsia="en-US" w:bidi="ar-SA"/>
      </w:rPr>
    </w:lvl>
  </w:abstractNum>
  <w:abstractNum w:abstractNumId="4" w15:restartNumberingAfterBreak="0">
    <w:nsid w:val="3A047CFF"/>
    <w:multiLevelType w:val="hybridMultilevel"/>
    <w:tmpl w:val="41B402AE"/>
    <w:lvl w:ilvl="0" w:tplc="507051DC">
      <w:numFmt w:val="bullet"/>
      <w:lvlText w:val=""/>
      <w:lvlJc w:val="left"/>
      <w:pPr>
        <w:ind w:left="818" w:hanging="360"/>
      </w:pPr>
      <w:rPr>
        <w:rFonts w:ascii="Symbol" w:eastAsia="Symbol" w:hAnsi="Symbol" w:cs="Symbol" w:hint="default"/>
        <w:b w:val="0"/>
        <w:bCs w:val="0"/>
        <w:i w:val="0"/>
        <w:iCs w:val="0"/>
        <w:w w:val="99"/>
        <w:sz w:val="20"/>
        <w:szCs w:val="20"/>
        <w:lang w:val="en-US" w:eastAsia="en-US" w:bidi="ar-SA"/>
      </w:rPr>
    </w:lvl>
    <w:lvl w:ilvl="1" w:tplc="F754E0B8">
      <w:numFmt w:val="bullet"/>
      <w:lvlText w:val="•"/>
      <w:lvlJc w:val="left"/>
      <w:pPr>
        <w:ind w:left="1103" w:hanging="360"/>
      </w:pPr>
      <w:rPr>
        <w:rFonts w:hint="default"/>
        <w:lang w:val="en-US" w:eastAsia="en-US" w:bidi="ar-SA"/>
      </w:rPr>
    </w:lvl>
    <w:lvl w:ilvl="2" w:tplc="8208D854">
      <w:numFmt w:val="bullet"/>
      <w:lvlText w:val="•"/>
      <w:lvlJc w:val="left"/>
      <w:pPr>
        <w:ind w:left="1386" w:hanging="360"/>
      </w:pPr>
      <w:rPr>
        <w:rFonts w:hint="default"/>
        <w:lang w:val="en-US" w:eastAsia="en-US" w:bidi="ar-SA"/>
      </w:rPr>
    </w:lvl>
    <w:lvl w:ilvl="3" w:tplc="C25A826E">
      <w:numFmt w:val="bullet"/>
      <w:lvlText w:val="•"/>
      <w:lvlJc w:val="left"/>
      <w:pPr>
        <w:ind w:left="1669" w:hanging="360"/>
      </w:pPr>
      <w:rPr>
        <w:rFonts w:hint="default"/>
        <w:lang w:val="en-US" w:eastAsia="en-US" w:bidi="ar-SA"/>
      </w:rPr>
    </w:lvl>
    <w:lvl w:ilvl="4" w:tplc="56EAB12E">
      <w:numFmt w:val="bullet"/>
      <w:lvlText w:val="•"/>
      <w:lvlJc w:val="left"/>
      <w:pPr>
        <w:ind w:left="1952" w:hanging="360"/>
      </w:pPr>
      <w:rPr>
        <w:rFonts w:hint="default"/>
        <w:lang w:val="en-US" w:eastAsia="en-US" w:bidi="ar-SA"/>
      </w:rPr>
    </w:lvl>
    <w:lvl w:ilvl="5" w:tplc="A5D46904">
      <w:numFmt w:val="bullet"/>
      <w:lvlText w:val="•"/>
      <w:lvlJc w:val="left"/>
      <w:pPr>
        <w:ind w:left="2236" w:hanging="360"/>
      </w:pPr>
      <w:rPr>
        <w:rFonts w:hint="default"/>
        <w:lang w:val="en-US" w:eastAsia="en-US" w:bidi="ar-SA"/>
      </w:rPr>
    </w:lvl>
    <w:lvl w:ilvl="6" w:tplc="52B66D28">
      <w:numFmt w:val="bullet"/>
      <w:lvlText w:val="•"/>
      <w:lvlJc w:val="left"/>
      <w:pPr>
        <w:ind w:left="2519" w:hanging="360"/>
      </w:pPr>
      <w:rPr>
        <w:rFonts w:hint="default"/>
        <w:lang w:val="en-US" w:eastAsia="en-US" w:bidi="ar-SA"/>
      </w:rPr>
    </w:lvl>
    <w:lvl w:ilvl="7" w:tplc="271CB8D0">
      <w:numFmt w:val="bullet"/>
      <w:lvlText w:val="•"/>
      <w:lvlJc w:val="left"/>
      <w:pPr>
        <w:ind w:left="2802" w:hanging="360"/>
      </w:pPr>
      <w:rPr>
        <w:rFonts w:hint="default"/>
        <w:lang w:val="en-US" w:eastAsia="en-US" w:bidi="ar-SA"/>
      </w:rPr>
    </w:lvl>
    <w:lvl w:ilvl="8" w:tplc="787EECA0">
      <w:numFmt w:val="bullet"/>
      <w:lvlText w:val="•"/>
      <w:lvlJc w:val="left"/>
      <w:pPr>
        <w:ind w:left="3085" w:hanging="360"/>
      </w:pPr>
      <w:rPr>
        <w:rFonts w:hint="default"/>
        <w:lang w:val="en-US" w:eastAsia="en-US" w:bidi="ar-SA"/>
      </w:rPr>
    </w:lvl>
  </w:abstractNum>
  <w:abstractNum w:abstractNumId="5" w15:restartNumberingAfterBreak="0">
    <w:nsid w:val="7AD92428"/>
    <w:multiLevelType w:val="hybridMultilevel"/>
    <w:tmpl w:val="B6F0C71E"/>
    <w:lvl w:ilvl="0" w:tplc="5156CA08">
      <w:numFmt w:val="bullet"/>
      <w:lvlText w:val=""/>
      <w:lvlJc w:val="left"/>
      <w:pPr>
        <w:ind w:left="818" w:hanging="360"/>
      </w:pPr>
      <w:rPr>
        <w:rFonts w:ascii="Symbol" w:eastAsia="Symbol" w:hAnsi="Symbol" w:cs="Symbol" w:hint="default"/>
        <w:b w:val="0"/>
        <w:bCs w:val="0"/>
        <w:i w:val="0"/>
        <w:iCs w:val="0"/>
        <w:w w:val="99"/>
        <w:sz w:val="20"/>
        <w:szCs w:val="20"/>
        <w:lang w:val="en-US" w:eastAsia="en-US" w:bidi="ar-SA"/>
      </w:rPr>
    </w:lvl>
    <w:lvl w:ilvl="1" w:tplc="17F20D4C">
      <w:numFmt w:val="bullet"/>
      <w:lvlText w:val="•"/>
      <w:lvlJc w:val="left"/>
      <w:pPr>
        <w:ind w:left="1103" w:hanging="360"/>
      </w:pPr>
      <w:rPr>
        <w:rFonts w:hint="default"/>
        <w:lang w:val="en-US" w:eastAsia="en-US" w:bidi="ar-SA"/>
      </w:rPr>
    </w:lvl>
    <w:lvl w:ilvl="2" w:tplc="8BDAA3F8">
      <w:numFmt w:val="bullet"/>
      <w:lvlText w:val="•"/>
      <w:lvlJc w:val="left"/>
      <w:pPr>
        <w:ind w:left="1386" w:hanging="360"/>
      </w:pPr>
      <w:rPr>
        <w:rFonts w:hint="default"/>
        <w:lang w:val="en-US" w:eastAsia="en-US" w:bidi="ar-SA"/>
      </w:rPr>
    </w:lvl>
    <w:lvl w:ilvl="3" w:tplc="DD0E25B6">
      <w:numFmt w:val="bullet"/>
      <w:lvlText w:val="•"/>
      <w:lvlJc w:val="left"/>
      <w:pPr>
        <w:ind w:left="1669" w:hanging="360"/>
      </w:pPr>
      <w:rPr>
        <w:rFonts w:hint="default"/>
        <w:lang w:val="en-US" w:eastAsia="en-US" w:bidi="ar-SA"/>
      </w:rPr>
    </w:lvl>
    <w:lvl w:ilvl="4" w:tplc="40009A3C">
      <w:numFmt w:val="bullet"/>
      <w:lvlText w:val="•"/>
      <w:lvlJc w:val="left"/>
      <w:pPr>
        <w:ind w:left="1952" w:hanging="360"/>
      </w:pPr>
      <w:rPr>
        <w:rFonts w:hint="default"/>
        <w:lang w:val="en-US" w:eastAsia="en-US" w:bidi="ar-SA"/>
      </w:rPr>
    </w:lvl>
    <w:lvl w:ilvl="5" w:tplc="7E666CF0">
      <w:numFmt w:val="bullet"/>
      <w:lvlText w:val="•"/>
      <w:lvlJc w:val="left"/>
      <w:pPr>
        <w:ind w:left="2236" w:hanging="360"/>
      </w:pPr>
      <w:rPr>
        <w:rFonts w:hint="default"/>
        <w:lang w:val="en-US" w:eastAsia="en-US" w:bidi="ar-SA"/>
      </w:rPr>
    </w:lvl>
    <w:lvl w:ilvl="6" w:tplc="D4242A7E">
      <w:numFmt w:val="bullet"/>
      <w:lvlText w:val="•"/>
      <w:lvlJc w:val="left"/>
      <w:pPr>
        <w:ind w:left="2519" w:hanging="360"/>
      </w:pPr>
      <w:rPr>
        <w:rFonts w:hint="default"/>
        <w:lang w:val="en-US" w:eastAsia="en-US" w:bidi="ar-SA"/>
      </w:rPr>
    </w:lvl>
    <w:lvl w:ilvl="7" w:tplc="836071A0">
      <w:numFmt w:val="bullet"/>
      <w:lvlText w:val="•"/>
      <w:lvlJc w:val="left"/>
      <w:pPr>
        <w:ind w:left="2802" w:hanging="360"/>
      </w:pPr>
      <w:rPr>
        <w:rFonts w:hint="default"/>
        <w:lang w:val="en-US" w:eastAsia="en-US" w:bidi="ar-SA"/>
      </w:rPr>
    </w:lvl>
    <w:lvl w:ilvl="8" w:tplc="822EC00E">
      <w:numFmt w:val="bullet"/>
      <w:lvlText w:val="•"/>
      <w:lvlJc w:val="left"/>
      <w:pPr>
        <w:ind w:left="3085" w:hanging="360"/>
      </w:pPr>
      <w:rPr>
        <w:rFonts w:hint="default"/>
        <w:lang w:val="en-US" w:eastAsia="en-US" w:bidi="ar-SA"/>
      </w:rPr>
    </w:lvl>
  </w:abstractNum>
  <w:num w:numId="1" w16cid:durableId="2086415845">
    <w:abstractNumId w:val="4"/>
  </w:num>
  <w:num w:numId="2" w16cid:durableId="653678712">
    <w:abstractNumId w:val="2"/>
  </w:num>
  <w:num w:numId="3" w16cid:durableId="2022005886">
    <w:abstractNumId w:val="1"/>
  </w:num>
  <w:num w:numId="4" w16cid:durableId="1268538064">
    <w:abstractNumId w:val="0"/>
  </w:num>
  <w:num w:numId="5" w16cid:durableId="1779327312">
    <w:abstractNumId w:val="5"/>
  </w:num>
  <w:num w:numId="6" w16cid:durableId="1043867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69"/>
    <w:rsid w:val="00711269"/>
    <w:rsid w:val="00D4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F3AB"/>
  <w15:docId w15:val="{AA382FD5-BDEE-FF49-9BA2-2607EC81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00"/>
    </w:pPr>
    <w:rPr>
      <w:b/>
      <w:bCs/>
      <w:sz w:val="32"/>
      <w:szCs w:val="32"/>
    </w:rPr>
  </w:style>
  <w:style w:type="paragraph" w:styleId="ListParagraph">
    <w:name w:val="List Paragraph"/>
    <w:basedOn w:val="Normal"/>
    <w:uiPriority w:val="1"/>
    <w:qFormat/>
    <w:pPr>
      <w:ind w:left="359" w:hanging="260"/>
    </w:pPr>
  </w:style>
  <w:style w:type="paragraph" w:customStyle="1" w:styleId="TableParagraph">
    <w:name w:val="Table Paragraph"/>
    <w:basedOn w:val="Normal"/>
    <w:uiPriority w:val="1"/>
    <w:qFormat/>
    <w:pPr>
      <w:ind w:left="8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477</Words>
  <Characters>3347</Characters>
  <Application>Microsoft Office Word</Application>
  <DocSecurity>0</DocSecurity>
  <Lines>304</Lines>
  <Paragraphs>91</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Wren</dc:creator>
  <cp:lastModifiedBy>Rebecca Ruelas</cp:lastModifiedBy>
  <cp:revision>2</cp:revision>
  <dcterms:created xsi:type="dcterms:W3CDTF">2022-11-02T21:17:00Z</dcterms:created>
  <dcterms:modified xsi:type="dcterms:W3CDTF">2022-11-02T21:17:00Z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2022-09-01T00:00:00Z</vt:filetime>
  </property>
  <property fmtid="{D5CDD505-2E9C-101B-9397-08002B2CF9AE}" pid="3" name="Creator">
    <vt:lpwstr>Microsoft® Word for Microsoft 365</vt:lpwstr>
  </property>
  <property fmtid="{D5CDD505-2E9C-101B-9397-08002B2CF9AE}" pid="4" name="LastSaved">
    <vt:filetime>2022-11-02T00:00:00Z</vt:filetime>
  </property>
  <property fmtid="{D5CDD505-2E9C-101B-9397-08002B2CF9AE}" pid="5" name="Producer">
    <vt:lpwstr>Microsoft® Word for Microsoft 365</vt:lpwstr>
  </property>
</Properties>
</file>